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62C" w:rsidRDefault="0017262C" w:rsidP="0017262C">
      <w:pPr>
        <w:spacing w:before="5000"/>
        <w:jc w:val="center"/>
        <w:rPr>
          <w:sz w:val="32"/>
        </w:rPr>
      </w:pPr>
      <w:bookmarkStart w:id="0" w:name="_GoBack"/>
      <w:bookmarkEnd w:id="0"/>
      <w:r w:rsidRPr="0017262C">
        <w:rPr>
          <w:sz w:val="32"/>
        </w:rPr>
        <w:t>Elektronický formulár</w:t>
      </w:r>
    </w:p>
    <w:p w:rsidR="0017262C" w:rsidRDefault="0017262C" w:rsidP="0017262C">
      <w:pPr>
        <w:jc w:val="center"/>
        <w:rPr>
          <w:color w:val="3366FF"/>
          <w:sz w:val="32"/>
        </w:rPr>
      </w:pPr>
      <w:r w:rsidRPr="0017262C">
        <w:rPr>
          <w:color w:val="3366FF"/>
          <w:sz w:val="32"/>
        </w:rPr>
        <w:t>SK415.004 - Dovozné colné vyhlásenie - obchodný tovar</w:t>
      </w:r>
    </w:p>
    <w:p w:rsidR="0017262C" w:rsidRDefault="0017262C" w:rsidP="0017262C">
      <w:pPr>
        <w:jc w:val="center"/>
      </w:pPr>
      <w:r w:rsidRPr="0017262C">
        <w:t>Verzia: 1.0</w:t>
      </w:r>
    </w:p>
    <w:p w:rsidR="0017262C" w:rsidRDefault="0017262C">
      <w:r>
        <w:br w:type="page"/>
      </w:r>
    </w:p>
    <w:p w:rsidR="0017262C" w:rsidRDefault="0017262C" w:rsidP="0017262C">
      <w:pPr>
        <w:rPr>
          <w:b/>
          <w:sz w:val="32"/>
        </w:rPr>
      </w:pPr>
      <w:r w:rsidRPr="0017262C">
        <w:rPr>
          <w:b/>
          <w:sz w:val="32"/>
        </w:rPr>
        <w:lastRenderedPageBreak/>
        <w:t>Obsah</w:t>
      </w:r>
    </w:p>
    <w:p w:rsidR="0017262C" w:rsidRDefault="0017262C">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4B7D2E">
        <w:rPr>
          <w:b/>
          <w:noProof/>
        </w:rPr>
        <w:t>1. Základné informácie:</w:t>
      </w:r>
      <w:r>
        <w:rPr>
          <w:noProof/>
        </w:rPr>
        <w:tab/>
      </w:r>
      <w:r>
        <w:rPr>
          <w:noProof/>
        </w:rPr>
        <w:fldChar w:fldCharType="begin"/>
      </w:r>
      <w:r>
        <w:rPr>
          <w:noProof/>
        </w:rPr>
        <w:instrText xml:space="preserve"> PAGEREF _Toc493495581 \h </w:instrText>
      </w:r>
      <w:r>
        <w:rPr>
          <w:noProof/>
        </w:rPr>
      </w:r>
      <w:r>
        <w:rPr>
          <w:noProof/>
        </w:rPr>
        <w:fldChar w:fldCharType="separate"/>
      </w:r>
      <w:r>
        <w:rPr>
          <w:noProof/>
        </w:rPr>
        <w:t>3</w:t>
      </w:r>
      <w:r>
        <w:rPr>
          <w:noProof/>
        </w:rPr>
        <w:fldChar w:fldCharType="end"/>
      </w:r>
    </w:p>
    <w:p w:rsidR="0017262C" w:rsidRDefault="0017262C">
      <w:pPr>
        <w:pStyle w:val="TOC1"/>
        <w:tabs>
          <w:tab w:val="right" w:leader="dot" w:pos="9062"/>
        </w:tabs>
        <w:rPr>
          <w:noProof/>
        </w:rPr>
      </w:pPr>
      <w:r w:rsidRPr="004B7D2E">
        <w:rPr>
          <w:b/>
          <w:noProof/>
        </w:rPr>
        <w:t>2. Popis pravidiel k vyplňovaniu elektronického formulára</w:t>
      </w:r>
      <w:r>
        <w:rPr>
          <w:noProof/>
        </w:rPr>
        <w:tab/>
      </w:r>
      <w:r>
        <w:rPr>
          <w:noProof/>
        </w:rPr>
        <w:fldChar w:fldCharType="begin"/>
      </w:r>
      <w:r>
        <w:rPr>
          <w:noProof/>
        </w:rPr>
        <w:instrText xml:space="preserve"> PAGEREF _Toc493495582 \h </w:instrText>
      </w:r>
      <w:r>
        <w:rPr>
          <w:noProof/>
        </w:rPr>
      </w:r>
      <w:r>
        <w:rPr>
          <w:noProof/>
        </w:rPr>
        <w:fldChar w:fldCharType="separate"/>
      </w:r>
      <w:r>
        <w:rPr>
          <w:noProof/>
        </w:rPr>
        <w:t>4</w:t>
      </w:r>
      <w:r>
        <w:rPr>
          <w:noProof/>
        </w:rPr>
        <w:fldChar w:fldCharType="end"/>
      </w:r>
    </w:p>
    <w:p w:rsidR="0017262C" w:rsidRDefault="0017262C">
      <w:pPr>
        <w:pStyle w:val="TOC1"/>
        <w:tabs>
          <w:tab w:val="right" w:leader="dot" w:pos="9062"/>
        </w:tabs>
        <w:rPr>
          <w:noProof/>
        </w:rPr>
      </w:pPr>
      <w:r w:rsidRPr="004B7D2E">
        <w:rPr>
          <w:b/>
          <w:noProof/>
        </w:rPr>
        <w:t>3. Štruktúra elektronického formulára</w:t>
      </w:r>
      <w:r>
        <w:rPr>
          <w:noProof/>
        </w:rPr>
        <w:tab/>
      </w:r>
      <w:r>
        <w:rPr>
          <w:noProof/>
        </w:rPr>
        <w:fldChar w:fldCharType="begin"/>
      </w:r>
      <w:r>
        <w:rPr>
          <w:noProof/>
        </w:rPr>
        <w:instrText xml:space="preserve"> PAGEREF _Toc493495583 \h </w:instrText>
      </w:r>
      <w:r>
        <w:rPr>
          <w:noProof/>
        </w:rPr>
      </w:r>
      <w:r>
        <w:rPr>
          <w:noProof/>
        </w:rPr>
        <w:fldChar w:fldCharType="separate"/>
      </w:r>
      <w:r>
        <w:rPr>
          <w:noProof/>
        </w:rPr>
        <w:t>5</w:t>
      </w:r>
      <w:r>
        <w:rPr>
          <w:noProof/>
        </w:rPr>
        <w:fldChar w:fldCharType="end"/>
      </w:r>
    </w:p>
    <w:p w:rsidR="0017262C" w:rsidRDefault="0017262C">
      <w:pPr>
        <w:pStyle w:val="TOC1"/>
        <w:tabs>
          <w:tab w:val="right" w:leader="dot" w:pos="9062"/>
        </w:tabs>
        <w:rPr>
          <w:noProof/>
        </w:rPr>
      </w:pPr>
      <w:r w:rsidRPr="004B7D2E">
        <w:rPr>
          <w:b/>
          <w:noProof/>
        </w:rPr>
        <w:t>4. Pravidlá</w:t>
      </w:r>
      <w:r>
        <w:rPr>
          <w:noProof/>
        </w:rPr>
        <w:tab/>
      </w:r>
      <w:r>
        <w:rPr>
          <w:noProof/>
        </w:rPr>
        <w:fldChar w:fldCharType="begin"/>
      </w:r>
      <w:r>
        <w:rPr>
          <w:noProof/>
        </w:rPr>
        <w:instrText xml:space="preserve"> PAGEREF _Toc493495584 \h </w:instrText>
      </w:r>
      <w:r>
        <w:rPr>
          <w:noProof/>
        </w:rPr>
      </w:r>
      <w:r>
        <w:rPr>
          <w:noProof/>
        </w:rPr>
        <w:fldChar w:fldCharType="separate"/>
      </w:r>
      <w:r>
        <w:rPr>
          <w:noProof/>
        </w:rPr>
        <w:t>103</w:t>
      </w:r>
      <w:r>
        <w:rPr>
          <w:noProof/>
        </w:rPr>
        <w:fldChar w:fldCharType="end"/>
      </w:r>
    </w:p>
    <w:p w:rsidR="0017262C" w:rsidRDefault="0017262C">
      <w:pPr>
        <w:pStyle w:val="TOC1"/>
        <w:tabs>
          <w:tab w:val="right" w:leader="dot" w:pos="9062"/>
        </w:tabs>
        <w:rPr>
          <w:noProof/>
        </w:rPr>
      </w:pPr>
      <w:r w:rsidRPr="004B7D2E">
        <w:rPr>
          <w:b/>
          <w:noProof/>
        </w:rPr>
        <w:t>5. Technologické štandardy</w:t>
      </w:r>
      <w:r>
        <w:rPr>
          <w:noProof/>
        </w:rPr>
        <w:tab/>
      </w:r>
      <w:r>
        <w:rPr>
          <w:noProof/>
        </w:rPr>
        <w:fldChar w:fldCharType="begin"/>
      </w:r>
      <w:r>
        <w:rPr>
          <w:noProof/>
        </w:rPr>
        <w:instrText xml:space="preserve"> PAGEREF _Toc493495585 \h </w:instrText>
      </w:r>
      <w:r>
        <w:rPr>
          <w:noProof/>
        </w:rPr>
      </w:r>
      <w:r>
        <w:rPr>
          <w:noProof/>
        </w:rPr>
        <w:fldChar w:fldCharType="separate"/>
      </w:r>
      <w:r>
        <w:rPr>
          <w:noProof/>
        </w:rPr>
        <w:t>105</w:t>
      </w:r>
      <w:r>
        <w:rPr>
          <w:noProof/>
        </w:rPr>
        <w:fldChar w:fldCharType="end"/>
      </w:r>
    </w:p>
    <w:p w:rsidR="0017262C" w:rsidRDefault="0017262C" w:rsidP="0017262C">
      <w:pPr>
        <w:rPr>
          <w:b/>
          <w:sz w:val="32"/>
        </w:rPr>
      </w:pPr>
      <w:r>
        <w:rPr>
          <w:b/>
          <w:sz w:val="32"/>
        </w:rPr>
        <w:fldChar w:fldCharType="end"/>
      </w:r>
    </w:p>
    <w:p w:rsidR="0017262C" w:rsidRDefault="0017262C">
      <w:pPr>
        <w:rPr>
          <w:b/>
          <w:sz w:val="32"/>
        </w:rPr>
      </w:pPr>
      <w:r>
        <w:rPr>
          <w:b/>
          <w:sz w:val="32"/>
        </w:rPr>
        <w:br w:type="page"/>
      </w:r>
    </w:p>
    <w:p w:rsidR="0017262C" w:rsidRDefault="0017262C" w:rsidP="0017262C">
      <w:pPr>
        <w:pStyle w:val="Heading1"/>
        <w:spacing w:before="0" w:after="200"/>
        <w:rPr>
          <w:b/>
          <w:color w:val="auto"/>
          <w:sz w:val="26"/>
        </w:rPr>
      </w:pPr>
      <w:bookmarkStart w:id="1" w:name="_Toc493495581"/>
      <w:r w:rsidRPr="0017262C">
        <w:rPr>
          <w:b/>
          <w:color w:val="auto"/>
          <w:sz w:val="26"/>
        </w:rPr>
        <w:lastRenderedPageBreak/>
        <w:t>1. Základné informácie:</w:t>
      </w:r>
      <w:bookmarkEnd w:id="1"/>
      <w:r w:rsidRPr="0017262C">
        <w:rPr>
          <w:b/>
          <w:color w:val="auto"/>
          <w:sz w:val="26"/>
        </w:rPr>
        <w:t xml:space="preserve"> </w:t>
      </w:r>
    </w:p>
    <w:p w:rsidR="0017262C" w:rsidRDefault="0017262C" w:rsidP="0017262C">
      <w:pPr>
        <w:spacing w:before="40"/>
        <w:rPr>
          <w:b/>
        </w:rPr>
      </w:pPr>
      <w:r w:rsidRPr="0017262C">
        <w:rPr>
          <w:b/>
        </w:rPr>
        <w:t xml:space="preserve">Referencovateľný identifikátor: </w:t>
      </w:r>
    </w:p>
    <w:p w:rsidR="0017262C" w:rsidRDefault="0017262C" w:rsidP="0017262C">
      <w:pPr>
        <w:rPr>
          <w:color w:val="3366FF"/>
        </w:rPr>
      </w:pPr>
      <w:hyperlink r:id="rId4" w:history="1">
        <w:r w:rsidRPr="0017262C">
          <w:rPr>
            <w:rStyle w:val="Hyperlink"/>
            <w:color w:val="3366FF"/>
          </w:rPr>
          <w:t>http://data.gov.sk/doc/eform/42499500.cep_frsr_O_MF_OC_0415_v4_0.sk/1.0</w:t>
        </w:r>
      </w:hyperlink>
    </w:p>
    <w:p w:rsidR="0017262C" w:rsidRDefault="0017262C" w:rsidP="0017262C">
      <w:pPr>
        <w:rPr>
          <w:b/>
        </w:rPr>
      </w:pPr>
      <w:r w:rsidRPr="0017262C">
        <w:rPr>
          <w:b/>
        </w:rPr>
        <w:t xml:space="preserve">ÚPVS identifikátor: </w:t>
      </w:r>
    </w:p>
    <w:p w:rsidR="0017262C" w:rsidRDefault="0017262C" w:rsidP="0017262C">
      <w:pPr>
        <w:rPr>
          <w:color w:val="3366FF"/>
        </w:rPr>
      </w:pPr>
      <w:hyperlink r:id="rId5" w:history="1">
        <w:r w:rsidRPr="0017262C">
          <w:rPr>
            <w:rStyle w:val="Hyperlink"/>
            <w:color w:val="3366FF"/>
          </w:rPr>
          <w:t>http://schemas.gov.sk/form/42499500.cep_frsr_O_MF_OC_0415_v4_0.sk/1.0</w:t>
        </w:r>
      </w:hyperlink>
    </w:p>
    <w:p w:rsidR="0017262C" w:rsidRDefault="0017262C" w:rsidP="0017262C">
      <w:r w:rsidRPr="0017262C">
        <w:rPr>
          <w:b/>
        </w:rPr>
        <w:t xml:space="preserve">Jazyk: </w:t>
      </w:r>
      <w:r w:rsidRPr="0017262C">
        <w:t>SK</w:t>
      </w:r>
    </w:p>
    <w:p w:rsidR="0017262C" w:rsidRDefault="0017262C" w:rsidP="0017262C">
      <w:r w:rsidRPr="0017262C">
        <w:rPr>
          <w:b/>
        </w:rPr>
        <w:t xml:space="preserve">Názov: </w:t>
      </w:r>
      <w:r w:rsidRPr="0017262C">
        <w:t>SK415.004 - Dovozné colné vyhlásenie - obchodný tovar</w:t>
      </w:r>
    </w:p>
    <w:p w:rsidR="0017262C" w:rsidRDefault="0017262C" w:rsidP="0017262C">
      <w:r w:rsidRPr="0017262C">
        <w:rPr>
          <w:b/>
        </w:rPr>
        <w:t xml:space="preserve">Poskytovateľ elektronického formulára: </w:t>
      </w:r>
      <w:r w:rsidRPr="0017262C">
        <w:t>Ministerstvo financií Slovenskej republiky</w:t>
      </w:r>
    </w:p>
    <w:p w:rsidR="0017262C" w:rsidRDefault="0017262C" w:rsidP="0017262C">
      <w:r w:rsidRPr="0017262C">
        <w:rPr>
          <w:b/>
        </w:rPr>
        <w:t xml:space="preserve">Root element: </w:t>
      </w:r>
      <w:r w:rsidRPr="0017262C">
        <w:t>SK415_004_Dovozne_colne_vyhlasenie_obchodny_tovar</w:t>
      </w:r>
    </w:p>
    <w:p w:rsidR="0017262C" w:rsidRDefault="0017262C">
      <w:r>
        <w:br w:type="page"/>
      </w:r>
    </w:p>
    <w:p w:rsidR="0017262C" w:rsidRDefault="0017262C" w:rsidP="0017262C">
      <w:pPr>
        <w:pStyle w:val="Heading1"/>
        <w:spacing w:before="0" w:after="200"/>
        <w:rPr>
          <w:b/>
          <w:color w:val="auto"/>
        </w:rPr>
      </w:pPr>
      <w:bookmarkStart w:id="2" w:name="_Toc493495582"/>
      <w:r w:rsidRPr="0017262C">
        <w:rPr>
          <w:b/>
          <w:color w:val="auto"/>
        </w:rPr>
        <w:lastRenderedPageBreak/>
        <w:t>2. Popis pravidiel k vyplňovaniu elektronického formulára</w:t>
      </w:r>
      <w:bookmarkEnd w:id="2"/>
    </w:p>
    <w:p w:rsidR="0017262C" w:rsidRDefault="0017262C" w:rsidP="0017262C">
      <w:r w:rsidRPr="0017262C">
        <w:t>- Zobrazenie návodu pre správne vyplnenie poľa je možné vyvolať stlačením alebo prejdenie kurzorom myši ponad ikonu „i“, ktorá sa nachádza v blízkosti poľa.</w:t>
      </w:r>
    </w:p>
    <w:p w:rsidR="0017262C" w:rsidRDefault="0017262C" w:rsidP="0017262C">
      <w:r w:rsidRPr="0017262C">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17262C" w:rsidRDefault="0017262C" w:rsidP="0017262C">
      <w:r w:rsidRPr="0017262C">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17262C" w:rsidRDefault="0017262C" w:rsidP="0017262C">
      <w:r w:rsidRPr="0017262C">
        <w:t>- Po stlačení na chybovú hlášku o nevyplnení povinného poľa alebo nesprávnom formáte vloženého údaju sa kurzor presunie priamo do daného poľa a stránka sa posunie do úrovne, aby pole bolo viditeľné.</w:t>
      </w:r>
    </w:p>
    <w:p w:rsidR="0017262C" w:rsidRDefault="0017262C">
      <w:r>
        <w:br w:type="page"/>
      </w:r>
    </w:p>
    <w:p w:rsidR="0017262C" w:rsidRDefault="0017262C" w:rsidP="0017262C">
      <w:pPr>
        <w:pStyle w:val="Heading1"/>
        <w:spacing w:before="0" w:after="200"/>
        <w:rPr>
          <w:b/>
          <w:color w:val="auto"/>
          <w:sz w:val="30"/>
        </w:rPr>
      </w:pPr>
      <w:bookmarkStart w:id="3" w:name="_Toc493495583"/>
      <w:r w:rsidRPr="0017262C">
        <w:rPr>
          <w:b/>
          <w:color w:val="auto"/>
          <w:sz w:val="30"/>
        </w:rPr>
        <w:lastRenderedPageBreak/>
        <w:t>3. Štruktúra elektronického formulára</w:t>
      </w:r>
      <w:bookmarkEnd w:id="3"/>
    </w:p>
    <w:p w:rsidR="0017262C" w:rsidRDefault="0017262C" w:rsidP="0017262C">
      <w:pPr>
        <w:rPr>
          <w:color w:val="000000"/>
          <w:sz w:val="20"/>
        </w:rPr>
      </w:pPr>
      <w:hyperlink r:id="rId6" w:history="1">
        <w:r w:rsidRPr="0017262C">
          <w:rPr>
            <w:rStyle w:val="Hyperlink"/>
            <w:sz w:val="20"/>
          </w:rPr>
          <w:t>1.1.1.SK415_004_Dovozne_colne_vyhlasenie_obchodny_tovar</w:t>
        </w:r>
      </w:hyperlink>
    </w:p>
    <w:p w:rsidR="0017262C" w:rsidRDefault="0017262C" w:rsidP="0017262C">
      <w:pPr>
        <w:rPr>
          <w:color w:val="000000"/>
          <w:sz w:val="20"/>
        </w:rPr>
      </w:pPr>
      <w:r w:rsidRPr="0017262C">
        <w:rPr>
          <w:color w:val="000000"/>
          <w:sz w:val="20"/>
        </w:rPr>
        <w:t xml:space="preserve">     </w:t>
      </w:r>
      <w:hyperlink r:id="rId7" w:history="1">
        <w:r w:rsidRPr="0017262C">
          <w:rPr>
            <w:rStyle w:val="Hyperlink"/>
            <w:sz w:val="20"/>
          </w:rPr>
          <w:t>2.2.1.Názov</w:t>
        </w:r>
      </w:hyperlink>
    </w:p>
    <w:p w:rsidR="0017262C" w:rsidRDefault="0017262C" w:rsidP="0017262C">
      <w:pPr>
        <w:rPr>
          <w:color w:val="000000"/>
          <w:sz w:val="20"/>
        </w:rPr>
      </w:pPr>
      <w:r w:rsidRPr="0017262C">
        <w:rPr>
          <w:color w:val="000000"/>
          <w:sz w:val="20"/>
        </w:rPr>
        <w:t xml:space="preserve">     </w:t>
      </w:r>
      <w:hyperlink r:id="rId8" w:history="1">
        <w:r w:rsidRPr="0017262C">
          <w:rPr>
            <w:rStyle w:val="Hyperlink"/>
            <w:sz w:val="20"/>
          </w:rPr>
          <w:t>2.3.1.Variant formulára</w:t>
        </w:r>
      </w:hyperlink>
    </w:p>
    <w:p w:rsidR="0017262C" w:rsidRDefault="0017262C" w:rsidP="0017262C">
      <w:pPr>
        <w:rPr>
          <w:color w:val="000000"/>
          <w:sz w:val="20"/>
        </w:rPr>
      </w:pPr>
      <w:r w:rsidRPr="0017262C">
        <w:rPr>
          <w:color w:val="000000"/>
          <w:sz w:val="20"/>
        </w:rPr>
        <w:t xml:space="preserve">          </w:t>
      </w:r>
      <w:hyperlink r:id="rId9" w:history="1">
        <w:r w:rsidRPr="0017262C">
          <w:rPr>
            <w:rStyle w:val="Hyperlink"/>
            <w:sz w:val="20"/>
          </w:rPr>
          <w:t>3.4.1.Vyplnenie jednoduchého colného vyhlásenia</w:t>
        </w:r>
      </w:hyperlink>
    </w:p>
    <w:p w:rsidR="0017262C" w:rsidRDefault="0017262C" w:rsidP="0017262C">
      <w:pPr>
        <w:rPr>
          <w:color w:val="000000"/>
          <w:sz w:val="20"/>
        </w:rPr>
      </w:pPr>
      <w:r w:rsidRPr="0017262C">
        <w:rPr>
          <w:color w:val="000000"/>
          <w:sz w:val="20"/>
        </w:rPr>
        <w:t xml:space="preserve">     </w:t>
      </w:r>
      <w:hyperlink r:id="rId10" w:history="1">
        <w:r w:rsidRPr="0017262C">
          <w:rPr>
            <w:rStyle w:val="Hyperlink"/>
            <w:sz w:val="20"/>
          </w:rPr>
          <w:t>2.4.2.Variant formulára</w:t>
        </w:r>
      </w:hyperlink>
    </w:p>
    <w:p w:rsidR="0017262C" w:rsidRDefault="0017262C" w:rsidP="0017262C">
      <w:pPr>
        <w:rPr>
          <w:color w:val="000000"/>
          <w:sz w:val="20"/>
        </w:rPr>
      </w:pPr>
      <w:r w:rsidRPr="0017262C">
        <w:rPr>
          <w:color w:val="000000"/>
          <w:sz w:val="20"/>
        </w:rPr>
        <w:t xml:space="preserve">     </w:t>
      </w:r>
      <w:hyperlink r:id="rId11" w:history="1">
        <w:r w:rsidRPr="0017262C">
          <w:rPr>
            <w:rStyle w:val="Hyperlink"/>
            <w:sz w:val="20"/>
          </w:rPr>
          <w:t>2.4.3.Oboznámil(a) som sa s Inštrukciami k vyplneniu dovozného colného vyhlásenia *</w:t>
        </w:r>
      </w:hyperlink>
    </w:p>
    <w:p w:rsidR="0017262C" w:rsidRDefault="0017262C" w:rsidP="0017262C">
      <w:pPr>
        <w:rPr>
          <w:color w:val="000000"/>
          <w:sz w:val="20"/>
        </w:rPr>
      </w:pPr>
      <w:r w:rsidRPr="0017262C">
        <w:rPr>
          <w:color w:val="000000"/>
          <w:sz w:val="20"/>
        </w:rPr>
        <w:t xml:space="preserve">     </w:t>
      </w:r>
      <w:hyperlink r:id="rId12" w:history="1">
        <w:r w:rsidRPr="0017262C">
          <w:rPr>
            <w:rStyle w:val="Hyperlink"/>
            <w:sz w:val="20"/>
          </w:rPr>
          <w:t>2.5.1.radiobuttony</w:t>
        </w:r>
      </w:hyperlink>
    </w:p>
    <w:p w:rsidR="0017262C" w:rsidRDefault="0017262C" w:rsidP="0017262C">
      <w:pPr>
        <w:rPr>
          <w:color w:val="000000"/>
          <w:sz w:val="20"/>
        </w:rPr>
      </w:pPr>
      <w:r w:rsidRPr="0017262C">
        <w:rPr>
          <w:color w:val="000000"/>
          <w:sz w:val="20"/>
        </w:rPr>
        <w:t xml:space="preserve">     </w:t>
      </w:r>
      <w:hyperlink r:id="rId13" w:history="1">
        <w:r w:rsidRPr="0017262C">
          <w:rPr>
            <w:rStyle w:val="Hyperlink"/>
            <w:sz w:val="20"/>
          </w:rPr>
          <w:t>2.5.2.Hlavička colného vyhlásenia</w:t>
        </w:r>
      </w:hyperlink>
    </w:p>
    <w:p w:rsidR="0017262C" w:rsidRDefault="0017262C" w:rsidP="0017262C">
      <w:pPr>
        <w:rPr>
          <w:color w:val="000000"/>
          <w:sz w:val="20"/>
        </w:rPr>
      </w:pPr>
      <w:r w:rsidRPr="0017262C">
        <w:rPr>
          <w:color w:val="000000"/>
          <w:sz w:val="20"/>
        </w:rPr>
        <w:t xml:space="preserve">     </w:t>
      </w:r>
      <w:hyperlink r:id="rId14" w:history="1">
        <w:r w:rsidRPr="0017262C">
          <w:rPr>
            <w:rStyle w:val="Hyperlink"/>
            <w:sz w:val="20"/>
          </w:rPr>
          <w:t>2.5.3.Subjekt</w:t>
        </w:r>
      </w:hyperlink>
    </w:p>
    <w:p w:rsidR="0017262C" w:rsidRDefault="0017262C" w:rsidP="0017262C">
      <w:pPr>
        <w:rPr>
          <w:color w:val="000000"/>
          <w:sz w:val="20"/>
        </w:rPr>
      </w:pPr>
      <w:r w:rsidRPr="0017262C">
        <w:rPr>
          <w:color w:val="000000"/>
          <w:sz w:val="20"/>
        </w:rPr>
        <w:t xml:space="preserve">     </w:t>
      </w:r>
      <w:hyperlink r:id="rId15" w:history="1">
        <w:r w:rsidRPr="0017262C">
          <w:rPr>
            <w:rStyle w:val="Hyperlink"/>
            <w:sz w:val="20"/>
          </w:rPr>
          <w:t>2.5.4.Tovarové položky</w:t>
        </w:r>
      </w:hyperlink>
    </w:p>
    <w:p w:rsidR="0017262C" w:rsidRDefault="0017262C" w:rsidP="0017262C">
      <w:pPr>
        <w:rPr>
          <w:color w:val="000000"/>
          <w:sz w:val="20"/>
        </w:rPr>
      </w:pPr>
      <w:r w:rsidRPr="0017262C">
        <w:rPr>
          <w:color w:val="000000"/>
          <w:sz w:val="20"/>
        </w:rPr>
        <w:t xml:space="preserve">     </w:t>
      </w:r>
      <w:hyperlink r:id="rId16" w:history="1">
        <w:r w:rsidRPr="0017262C">
          <w:rPr>
            <w:rStyle w:val="Hyperlink"/>
            <w:sz w:val="20"/>
          </w:rPr>
          <w:t>2.6.1.Hlavička colného vyhlásenia</w:t>
        </w:r>
      </w:hyperlink>
    </w:p>
    <w:p w:rsidR="0017262C" w:rsidRDefault="0017262C" w:rsidP="0017262C">
      <w:pPr>
        <w:rPr>
          <w:color w:val="000000"/>
          <w:sz w:val="20"/>
        </w:rPr>
      </w:pPr>
      <w:r w:rsidRPr="0017262C">
        <w:rPr>
          <w:color w:val="000000"/>
          <w:sz w:val="20"/>
        </w:rPr>
        <w:t xml:space="preserve">          </w:t>
      </w:r>
      <w:hyperlink r:id="rId17" w:history="1">
        <w:r w:rsidRPr="0017262C">
          <w:rPr>
            <w:rStyle w:val="Hyperlink"/>
            <w:sz w:val="20"/>
          </w:rPr>
          <w:t>3.7.1.Colné vyhlásenie</w:t>
        </w:r>
      </w:hyperlink>
    </w:p>
    <w:p w:rsidR="0017262C" w:rsidRDefault="0017262C" w:rsidP="0017262C">
      <w:pPr>
        <w:rPr>
          <w:color w:val="000000"/>
          <w:sz w:val="20"/>
        </w:rPr>
      </w:pPr>
      <w:r w:rsidRPr="0017262C">
        <w:rPr>
          <w:color w:val="000000"/>
          <w:sz w:val="20"/>
        </w:rPr>
        <w:t xml:space="preserve">               </w:t>
      </w:r>
      <w:hyperlink r:id="rId18" w:history="1">
        <w:r w:rsidRPr="0017262C">
          <w:rPr>
            <w:rStyle w:val="Hyperlink"/>
            <w:sz w:val="20"/>
          </w:rPr>
          <w:t>4.8.1.Sekcia Kontajner - odsek 19</w:t>
        </w:r>
      </w:hyperlink>
    </w:p>
    <w:p w:rsidR="0017262C" w:rsidRDefault="0017262C" w:rsidP="0017262C">
      <w:pPr>
        <w:rPr>
          <w:color w:val="000000"/>
          <w:sz w:val="20"/>
        </w:rPr>
      </w:pPr>
      <w:r w:rsidRPr="0017262C">
        <w:rPr>
          <w:color w:val="000000"/>
          <w:sz w:val="20"/>
        </w:rPr>
        <w:t xml:space="preserve">               </w:t>
      </w:r>
      <w:hyperlink r:id="rId19" w:history="1">
        <w:r w:rsidRPr="0017262C">
          <w:rPr>
            <w:rStyle w:val="Hyperlink"/>
            <w:sz w:val="20"/>
          </w:rPr>
          <w:t>4.8.2.Kontajner - odsek 19</w:t>
        </w:r>
      </w:hyperlink>
    </w:p>
    <w:p w:rsidR="0017262C" w:rsidRDefault="0017262C" w:rsidP="0017262C">
      <w:pPr>
        <w:rPr>
          <w:color w:val="000000"/>
          <w:sz w:val="20"/>
        </w:rPr>
      </w:pPr>
      <w:r w:rsidRPr="0017262C">
        <w:rPr>
          <w:color w:val="000000"/>
          <w:sz w:val="20"/>
        </w:rPr>
        <w:t xml:space="preserve">               </w:t>
      </w:r>
      <w:hyperlink r:id="rId20" w:history="1">
        <w:r w:rsidRPr="0017262C">
          <w:rPr>
            <w:rStyle w:val="Hyperlink"/>
            <w:sz w:val="20"/>
          </w:rPr>
          <w:t>4.9.1.Sekcia Chýbajúci dokument</w:t>
        </w:r>
      </w:hyperlink>
    </w:p>
    <w:p w:rsidR="0017262C" w:rsidRDefault="0017262C" w:rsidP="0017262C">
      <w:pPr>
        <w:rPr>
          <w:color w:val="000000"/>
          <w:sz w:val="20"/>
        </w:rPr>
      </w:pPr>
      <w:r w:rsidRPr="0017262C">
        <w:rPr>
          <w:color w:val="000000"/>
          <w:sz w:val="20"/>
        </w:rPr>
        <w:t xml:space="preserve">               </w:t>
      </w:r>
      <w:hyperlink r:id="rId21" w:history="1">
        <w:r w:rsidRPr="0017262C">
          <w:rPr>
            <w:rStyle w:val="Hyperlink"/>
            <w:sz w:val="20"/>
          </w:rPr>
          <w:t>4.9.2.Chýbajúce doklady alebo údaje</w:t>
        </w:r>
      </w:hyperlink>
    </w:p>
    <w:p w:rsidR="0017262C" w:rsidRDefault="0017262C" w:rsidP="0017262C">
      <w:pPr>
        <w:rPr>
          <w:color w:val="000000"/>
          <w:sz w:val="20"/>
        </w:rPr>
      </w:pPr>
      <w:r w:rsidRPr="0017262C">
        <w:rPr>
          <w:color w:val="000000"/>
          <w:sz w:val="20"/>
        </w:rPr>
        <w:t xml:space="preserve">          </w:t>
      </w:r>
      <w:hyperlink r:id="rId22" w:history="1">
        <w:r w:rsidRPr="0017262C">
          <w:rPr>
            <w:rStyle w:val="Hyperlink"/>
            <w:sz w:val="20"/>
          </w:rPr>
          <w:t>3.9.2.LRN (Local Reference Number) - odsek 7</w:t>
        </w:r>
      </w:hyperlink>
    </w:p>
    <w:p w:rsidR="0017262C" w:rsidRDefault="0017262C" w:rsidP="0017262C">
      <w:pPr>
        <w:rPr>
          <w:color w:val="000000"/>
          <w:sz w:val="20"/>
        </w:rPr>
      </w:pPr>
      <w:r w:rsidRPr="0017262C">
        <w:rPr>
          <w:color w:val="000000"/>
          <w:sz w:val="20"/>
        </w:rPr>
        <w:t xml:space="preserve">          </w:t>
      </w:r>
      <w:hyperlink r:id="rId23" w:history="1">
        <w:r w:rsidRPr="0017262C">
          <w:rPr>
            <w:rStyle w:val="Hyperlink"/>
            <w:sz w:val="20"/>
          </w:rPr>
          <w:t>3.9.3.Kód deklarácie - odsek 1</w:t>
        </w:r>
      </w:hyperlink>
    </w:p>
    <w:p w:rsidR="0017262C" w:rsidRDefault="0017262C" w:rsidP="0017262C">
      <w:pPr>
        <w:rPr>
          <w:color w:val="000000"/>
          <w:sz w:val="20"/>
        </w:rPr>
      </w:pPr>
      <w:r w:rsidRPr="0017262C">
        <w:rPr>
          <w:color w:val="000000"/>
          <w:sz w:val="20"/>
        </w:rPr>
        <w:t xml:space="preserve">          </w:t>
      </w:r>
      <w:hyperlink r:id="rId24" w:history="1">
        <w:r w:rsidRPr="0017262C">
          <w:rPr>
            <w:rStyle w:val="Hyperlink"/>
            <w:sz w:val="20"/>
          </w:rPr>
          <w:t>3.9.4.Kód druhu deklarácie - odsek 1</w:t>
        </w:r>
      </w:hyperlink>
    </w:p>
    <w:p w:rsidR="0017262C" w:rsidRDefault="0017262C" w:rsidP="0017262C">
      <w:pPr>
        <w:rPr>
          <w:color w:val="000000"/>
          <w:sz w:val="20"/>
        </w:rPr>
      </w:pPr>
      <w:r w:rsidRPr="0017262C">
        <w:rPr>
          <w:color w:val="000000"/>
          <w:sz w:val="20"/>
        </w:rPr>
        <w:t xml:space="preserve">          </w:t>
      </w:r>
      <w:hyperlink r:id="rId25" w:history="1">
        <w:r w:rsidRPr="0017262C">
          <w:rPr>
            <w:rStyle w:val="Hyperlink"/>
            <w:sz w:val="20"/>
          </w:rPr>
          <w:t>3.9.5.Kód požadovaného režimu - odsek 37</w:t>
        </w:r>
      </w:hyperlink>
    </w:p>
    <w:p w:rsidR="0017262C" w:rsidRDefault="0017262C" w:rsidP="0017262C">
      <w:pPr>
        <w:rPr>
          <w:color w:val="000000"/>
          <w:sz w:val="20"/>
        </w:rPr>
      </w:pPr>
      <w:r w:rsidRPr="0017262C">
        <w:rPr>
          <w:color w:val="000000"/>
          <w:sz w:val="20"/>
        </w:rPr>
        <w:t xml:space="preserve">          </w:t>
      </w:r>
      <w:hyperlink r:id="rId26" w:history="1">
        <w:r w:rsidRPr="0017262C">
          <w:rPr>
            <w:rStyle w:val="Hyperlink"/>
            <w:sz w:val="20"/>
          </w:rPr>
          <w:t>3.9.6.Kód predchádzajúceho režimu - odsek 37</w:t>
        </w:r>
      </w:hyperlink>
    </w:p>
    <w:p w:rsidR="0017262C" w:rsidRDefault="0017262C" w:rsidP="0017262C">
      <w:pPr>
        <w:rPr>
          <w:color w:val="000000"/>
          <w:sz w:val="20"/>
        </w:rPr>
      </w:pPr>
      <w:r w:rsidRPr="0017262C">
        <w:rPr>
          <w:color w:val="000000"/>
          <w:sz w:val="20"/>
        </w:rPr>
        <w:t xml:space="preserve">          </w:t>
      </w:r>
      <w:hyperlink r:id="rId27" w:history="1">
        <w:r w:rsidRPr="0017262C">
          <w:rPr>
            <w:rStyle w:val="Hyperlink"/>
            <w:sz w:val="20"/>
          </w:rPr>
          <w:t>3.9.7.Nákladové kusy spolu - odsek 6</w:t>
        </w:r>
      </w:hyperlink>
    </w:p>
    <w:p w:rsidR="0017262C" w:rsidRDefault="0017262C" w:rsidP="0017262C">
      <w:pPr>
        <w:rPr>
          <w:color w:val="000000"/>
          <w:sz w:val="20"/>
        </w:rPr>
      </w:pPr>
      <w:r w:rsidRPr="0017262C">
        <w:rPr>
          <w:color w:val="000000"/>
          <w:sz w:val="20"/>
        </w:rPr>
        <w:t xml:space="preserve">          </w:t>
      </w:r>
      <w:hyperlink r:id="rId28" w:history="1">
        <w:r w:rsidRPr="0017262C">
          <w:rPr>
            <w:rStyle w:val="Hyperlink"/>
            <w:sz w:val="20"/>
          </w:rPr>
          <w:t>3.9.8.Počet položiek - odsek 5</w:t>
        </w:r>
      </w:hyperlink>
    </w:p>
    <w:p w:rsidR="0017262C" w:rsidRDefault="0017262C" w:rsidP="0017262C">
      <w:pPr>
        <w:rPr>
          <w:color w:val="000000"/>
          <w:sz w:val="20"/>
        </w:rPr>
      </w:pPr>
      <w:r w:rsidRPr="0017262C">
        <w:rPr>
          <w:color w:val="000000"/>
          <w:sz w:val="20"/>
        </w:rPr>
        <w:t xml:space="preserve">          </w:t>
      </w:r>
      <w:hyperlink r:id="rId29" w:history="1">
        <w:r w:rsidRPr="0017262C">
          <w:rPr>
            <w:rStyle w:val="Hyperlink"/>
            <w:sz w:val="20"/>
          </w:rPr>
          <w:t>3.9.9.Údaje o hodnote - odsek 12</w:t>
        </w:r>
      </w:hyperlink>
    </w:p>
    <w:p w:rsidR="0017262C" w:rsidRDefault="0017262C" w:rsidP="0017262C">
      <w:pPr>
        <w:rPr>
          <w:color w:val="000000"/>
          <w:sz w:val="20"/>
        </w:rPr>
      </w:pPr>
      <w:r w:rsidRPr="0017262C">
        <w:rPr>
          <w:color w:val="000000"/>
          <w:sz w:val="20"/>
        </w:rPr>
        <w:t xml:space="preserve">          </w:t>
      </w:r>
      <w:hyperlink r:id="rId30" w:history="1">
        <w:r w:rsidRPr="0017262C">
          <w:rPr>
            <w:rStyle w:val="Hyperlink"/>
            <w:sz w:val="20"/>
          </w:rPr>
          <w:t>3.9.10.Typ zastupovania subjektu - odsek 14</w:t>
        </w:r>
      </w:hyperlink>
    </w:p>
    <w:p w:rsidR="0017262C" w:rsidRDefault="0017262C" w:rsidP="0017262C">
      <w:pPr>
        <w:rPr>
          <w:color w:val="000000"/>
          <w:sz w:val="20"/>
        </w:rPr>
      </w:pPr>
      <w:r w:rsidRPr="0017262C">
        <w:rPr>
          <w:color w:val="000000"/>
          <w:sz w:val="20"/>
        </w:rPr>
        <w:t xml:space="preserve">          </w:t>
      </w:r>
      <w:hyperlink r:id="rId31" w:history="1">
        <w:r w:rsidRPr="0017262C">
          <w:rPr>
            <w:rStyle w:val="Hyperlink"/>
            <w:sz w:val="20"/>
          </w:rPr>
          <w:t>3.9.11.ISO kód krajiny odoslania / vývozu - odsek 15a</w:t>
        </w:r>
      </w:hyperlink>
    </w:p>
    <w:p w:rsidR="0017262C" w:rsidRDefault="0017262C" w:rsidP="0017262C">
      <w:pPr>
        <w:rPr>
          <w:color w:val="000000"/>
          <w:sz w:val="20"/>
        </w:rPr>
      </w:pPr>
      <w:r w:rsidRPr="0017262C">
        <w:rPr>
          <w:color w:val="000000"/>
          <w:sz w:val="20"/>
        </w:rPr>
        <w:t xml:space="preserve">          </w:t>
      </w:r>
      <w:hyperlink r:id="rId32" w:history="1">
        <w:r w:rsidRPr="0017262C">
          <w:rPr>
            <w:rStyle w:val="Hyperlink"/>
            <w:sz w:val="20"/>
          </w:rPr>
          <w:t>3.9.12.ISO kód krajiny určenia - odsek 17a</w:t>
        </w:r>
      </w:hyperlink>
    </w:p>
    <w:p w:rsidR="0017262C" w:rsidRDefault="0017262C" w:rsidP="0017262C">
      <w:pPr>
        <w:rPr>
          <w:color w:val="000000"/>
          <w:sz w:val="20"/>
        </w:rPr>
      </w:pPr>
      <w:r w:rsidRPr="0017262C">
        <w:rPr>
          <w:color w:val="000000"/>
          <w:sz w:val="20"/>
        </w:rPr>
        <w:t xml:space="preserve">          </w:t>
      </w:r>
      <w:hyperlink r:id="rId33" w:history="1">
        <w:r w:rsidRPr="0017262C">
          <w:rPr>
            <w:rStyle w:val="Hyperlink"/>
            <w:sz w:val="20"/>
          </w:rPr>
          <w:t>3.9.13.Región krajiny určenia (kód kraja SR) - odsek 17b</w:t>
        </w:r>
      </w:hyperlink>
    </w:p>
    <w:p w:rsidR="0017262C" w:rsidRDefault="0017262C" w:rsidP="0017262C">
      <w:pPr>
        <w:rPr>
          <w:color w:val="000000"/>
          <w:sz w:val="20"/>
        </w:rPr>
      </w:pPr>
      <w:r w:rsidRPr="0017262C">
        <w:rPr>
          <w:color w:val="000000"/>
          <w:sz w:val="20"/>
        </w:rPr>
        <w:t xml:space="preserve">          </w:t>
      </w:r>
      <w:hyperlink r:id="rId34" w:history="1">
        <w:r w:rsidRPr="0017262C">
          <w:rPr>
            <w:rStyle w:val="Hyperlink"/>
            <w:sz w:val="20"/>
          </w:rPr>
          <w:t>3.9.14.Evidenčné číslo a štát registrácie dopravného prostriedku pri príchode / odchode - odsek 18</w:t>
        </w:r>
      </w:hyperlink>
    </w:p>
    <w:p w:rsidR="0017262C" w:rsidRDefault="0017262C" w:rsidP="0017262C">
      <w:pPr>
        <w:rPr>
          <w:color w:val="000000"/>
          <w:sz w:val="20"/>
        </w:rPr>
      </w:pPr>
      <w:r w:rsidRPr="0017262C">
        <w:rPr>
          <w:color w:val="000000"/>
          <w:sz w:val="20"/>
        </w:rPr>
        <w:t xml:space="preserve">          </w:t>
      </w:r>
      <w:hyperlink r:id="rId35" w:history="1">
        <w:r w:rsidRPr="0017262C">
          <w:rPr>
            <w:rStyle w:val="Hyperlink"/>
            <w:sz w:val="20"/>
          </w:rPr>
          <w:t>3.9.15.Kód dodacej podmienky - odsek 20</w:t>
        </w:r>
      </w:hyperlink>
    </w:p>
    <w:p w:rsidR="0017262C" w:rsidRDefault="0017262C" w:rsidP="0017262C">
      <w:pPr>
        <w:rPr>
          <w:color w:val="000000"/>
          <w:sz w:val="20"/>
        </w:rPr>
      </w:pPr>
      <w:r w:rsidRPr="0017262C">
        <w:rPr>
          <w:color w:val="000000"/>
          <w:sz w:val="20"/>
        </w:rPr>
        <w:t xml:space="preserve">          </w:t>
      </w:r>
      <w:hyperlink r:id="rId36" w:history="1">
        <w:r w:rsidRPr="0017262C">
          <w:rPr>
            <w:rStyle w:val="Hyperlink"/>
            <w:sz w:val="20"/>
          </w:rPr>
          <w:t>3.9.16.Popis miesta dodania - odsek 20</w:t>
        </w:r>
      </w:hyperlink>
    </w:p>
    <w:p w:rsidR="0017262C" w:rsidRDefault="0017262C" w:rsidP="0017262C">
      <w:pPr>
        <w:rPr>
          <w:color w:val="000000"/>
          <w:sz w:val="20"/>
        </w:rPr>
      </w:pPr>
      <w:r w:rsidRPr="0017262C">
        <w:rPr>
          <w:color w:val="000000"/>
          <w:sz w:val="20"/>
        </w:rPr>
        <w:t xml:space="preserve">          </w:t>
      </w:r>
      <w:hyperlink r:id="rId37" w:history="1">
        <w:r w:rsidRPr="0017262C">
          <w:rPr>
            <w:rStyle w:val="Hyperlink"/>
            <w:sz w:val="20"/>
          </w:rPr>
          <w:t>3.9.17.Evidenčné číslo dopravného prostriedku prekračujúceho hranice - odsek 21</w:t>
        </w:r>
      </w:hyperlink>
    </w:p>
    <w:p w:rsidR="0017262C" w:rsidRDefault="0017262C" w:rsidP="0017262C">
      <w:pPr>
        <w:rPr>
          <w:color w:val="000000"/>
          <w:sz w:val="20"/>
        </w:rPr>
      </w:pPr>
      <w:r w:rsidRPr="0017262C">
        <w:rPr>
          <w:color w:val="000000"/>
          <w:sz w:val="20"/>
        </w:rPr>
        <w:lastRenderedPageBreak/>
        <w:t xml:space="preserve">          </w:t>
      </w:r>
      <w:hyperlink r:id="rId38" w:history="1">
        <w:r w:rsidRPr="0017262C">
          <w:rPr>
            <w:rStyle w:val="Hyperlink"/>
            <w:sz w:val="20"/>
          </w:rPr>
          <w:t>3.9.18.ISO kód krajiny registrácie dopravného prostriedku prekračujúceho hranice - odsek 21</w:t>
        </w:r>
      </w:hyperlink>
    </w:p>
    <w:p w:rsidR="0017262C" w:rsidRDefault="0017262C" w:rsidP="0017262C">
      <w:pPr>
        <w:rPr>
          <w:color w:val="000000"/>
          <w:sz w:val="20"/>
        </w:rPr>
      </w:pPr>
      <w:r w:rsidRPr="0017262C">
        <w:rPr>
          <w:color w:val="000000"/>
          <w:sz w:val="20"/>
        </w:rPr>
        <w:t xml:space="preserve">          </w:t>
      </w:r>
      <w:hyperlink r:id="rId39" w:history="1">
        <w:r w:rsidRPr="0017262C">
          <w:rPr>
            <w:rStyle w:val="Hyperlink"/>
            <w:sz w:val="20"/>
          </w:rPr>
          <w:t>3.9.19.Kód meny fakturácie - odsek 22</w:t>
        </w:r>
      </w:hyperlink>
    </w:p>
    <w:p w:rsidR="0017262C" w:rsidRDefault="0017262C" w:rsidP="0017262C">
      <w:pPr>
        <w:rPr>
          <w:color w:val="000000"/>
          <w:sz w:val="20"/>
        </w:rPr>
      </w:pPr>
      <w:r w:rsidRPr="0017262C">
        <w:rPr>
          <w:color w:val="000000"/>
          <w:sz w:val="20"/>
        </w:rPr>
        <w:t xml:space="preserve">          </w:t>
      </w:r>
      <w:hyperlink r:id="rId40" w:history="1">
        <w:r w:rsidRPr="0017262C">
          <w:rPr>
            <w:rStyle w:val="Hyperlink"/>
            <w:sz w:val="20"/>
          </w:rPr>
          <w:t>3.9.20.Celková fakturovaná suma v mene fakturácie - odsek 22</w:t>
        </w:r>
      </w:hyperlink>
    </w:p>
    <w:p w:rsidR="0017262C" w:rsidRDefault="0017262C" w:rsidP="0017262C">
      <w:pPr>
        <w:rPr>
          <w:color w:val="000000"/>
          <w:sz w:val="20"/>
        </w:rPr>
      </w:pPr>
      <w:r w:rsidRPr="0017262C">
        <w:rPr>
          <w:color w:val="000000"/>
          <w:sz w:val="20"/>
        </w:rPr>
        <w:t xml:space="preserve">          </w:t>
      </w:r>
      <w:hyperlink r:id="rId41" w:history="1">
        <w:r w:rsidRPr="0017262C">
          <w:rPr>
            <w:rStyle w:val="Hyperlink"/>
            <w:sz w:val="20"/>
          </w:rPr>
          <w:t>3.9.21.Prepočítavací kurz NBS z meny fakturácie na menu CV platný ku dátumu prijatia CV - odsek 23</w:t>
        </w:r>
      </w:hyperlink>
    </w:p>
    <w:p w:rsidR="0017262C" w:rsidRDefault="0017262C" w:rsidP="0017262C">
      <w:pPr>
        <w:rPr>
          <w:color w:val="000000"/>
          <w:sz w:val="20"/>
        </w:rPr>
      </w:pPr>
      <w:r w:rsidRPr="0017262C">
        <w:rPr>
          <w:color w:val="000000"/>
          <w:sz w:val="20"/>
        </w:rPr>
        <w:t xml:space="preserve">          </w:t>
      </w:r>
      <w:hyperlink r:id="rId42" w:history="1">
        <w:r w:rsidRPr="0017262C">
          <w:rPr>
            <w:rStyle w:val="Hyperlink"/>
            <w:sz w:val="20"/>
          </w:rPr>
          <w:t>3.9.22.Druh obchodu - kód A - odsek 24</w:t>
        </w:r>
      </w:hyperlink>
    </w:p>
    <w:p w:rsidR="0017262C" w:rsidRDefault="0017262C" w:rsidP="0017262C">
      <w:pPr>
        <w:rPr>
          <w:color w:val="000000"/>
          <w:sz w:val="20"/>
        </w:rPr>
      </w:pPr>
      <w:r w:rsidRPr="0017262C">
        <w:rPr>
          <w:color w:val="000000"/>
          <w:sz w:val="20"/>
        </w:rPr>
        <w:t xml:space="preserve">          </w:t>
      </w:r>
      <w:hyperlink r:id="rId43" w:history="1">
        <w:r w:rsidRPr="0017262C">
          <w:rPr>
            <w:rStyle w:val="Hyperlink"/>
            <w:sz w:val="20"/>
          </w:rPr>
          <w:t>3.9.23.Druh obchodu - kód B - odsek 24</w:t>
        </w:r>
      </w:hyperlink>
    </w:p>
    <w:p w:rsidR="0017262C" w:rsidRDefault="0017262C" w:rsidP="0017262C">
      <w:pPr>
        <w:rPr>
          <w:color w:val="000000"/>
          <w:sz w:val="20"/>
        </w:rPr>
      </w:pPr>
      <w:r w:rsidRPr="0017262C">
        <w:rPr>
          <w:color w:val="000000"/>
          <w:sz w:val="20"/>
        </w:rPr>
        <w:t xml:space="preserve">          </w:t>
      </w:r>
      <w:hyperlink r:id="rId44" w:history="1">
        <w:r w:rsidRPr="0017262C">
          <w:rPr>
            <w:rStyle w:val="Hyperlink"/>
            <w:sz w:val="20"/>
          </w:rPr>
          <w:t>3.9.24.Druh dopravy na hranici - odsek 25</w:t>
        </w:r>
      </w:hyperlink>
    </w:p>
    <w:p w:rsidR="0017262C" w:rsidRDefault="0017262C" w:rsidP="0017262C">
      <w:pPr>
        <w:rPr>
          <w:color w:val="000000"/>
          <w:sz w:val="20"/>
        </w:rPr>
      </w:pPr>
      <w:r w:rsidRPr="0017262C">
        <w:rPr>
          <w:color w:val="000000"/>
          <w:sz w:val="20"/>
        </w:rPr>
        <w:t xml:space="preserve">          </w:t>
      </w:r>
      <w:hyperlink r:id="rId45" w:history="1">
        <w:r w:rsidRPr="0017262C">
          <w:rPr>
            <w:rStyle w:val="Hyperlink"/>
            <w:sz w:val="20"/>
          </w:rPr>
          <w:t>3.9.25.Druh dopravy vo vnútrozemí - odsek 26</w:t>
        </w:r>
      </w:hyperlink>
    </w:p>
    <w:p w:rsidR="0017262C" w:rsidRDefault="0017262C" w:rsidP="0017262C">
      <w:pPr>
        <w:rPr>
          <w:color w:val="000000"/>
          <w:sz w:val="20"/>
        </w:rPr>
      </w:pPr>
      <w:r w:rsidRPr="0017262C">
        <w:rPr>
          <w:color w:val="000000"/>
          <w:sz w:val="20"/>
        </w:rPr>
        <w:t xml:space="preserve">          </w:t>
      </w:r>
      <w:hyperlink r:id="rId46" w:history="1">
        <w:r w:rsidRPr="0017262C">
          <w:rPr>
            <w:rStyle w:val="Hyperlink"/>
            <w:sz w:val="20"/>
          </w:rPr>
          <w:t>3.9.26.Kód vstupného colného úradu - odsek C</w:t>
        </w:r>
      </w:hyperlink>
    </w:p>
    <w:p w:rsidR="0017262C" w:rsidRDefault="0017262C" w:rsidP="0017262C">
      <w:pPr>
        <w:rPr>
          <w:color w:val="000000"/>
          <w:sz w:val="20"/>
        </w:rPr>
      </w:pPr>
      <w:r w:rsidRPr="0017262C">
        <w:rPr>
          <w:color w:val="000000"/>
          <w:sz w:val="20"/>
        </w:rPr>
        <w:t xml:space="preserve">          </w:t>
      </w:r>
      <w:hyperlink r:id="rId47" w:history="1">
        <w:r w:rsidRPr="0017262C">
          <w:rPr>
            <w:rStyle w:val="Hyperlink"/>
            <w:sz w:val="20"/>
          </w:rPr>
          <w:t>3.9.27.Dátum vstupu na územie EÚ</w:t>
        </w:r>
      </w:hyperlink>
    </w:p>
    <w:p w:rsidR="0017262C" w:rsidRDefault="0017262C" w:rsidP="0017262C">
      <w:pPr>
        <w:rPr>
          <w:color w:val="000000"/>
          <w:sz w:val="20"/>
        </w:rPr>
      </w:pPr>
      <w:r w:rsidRPr="0017262C">
        <w:rPr>
          <w:color w:val="000000"/>
          <w:sz w:val="20"/>
        </w:rPr>
        <w:t xml:space="preserve">          </w:t>
      </w:r>
      <w:hyperlink r:id="rId48" w:history="1">
        <w:r w:rsidRPr="0017262C">
          <w:rPr>
            <w:rStyle w:val="Hyperlink"/>
            <w:sz w:val="20"/>
          </w:rPr>
          <w:t>3.9.28.Kód colného úradu dovozu - odsek A</w:t>
        </w:r>
      </w:hyperlink>
    </w:p>
    <w:p w:rsidR="0017262C" w:rsidRDefault="0017262C" w:rsidP="0017262C">
      <w:pPr>
        <w:rPr>
          <w:color w:val="000000"/>
          <w:sz w:val="20"/>
        </w:rPr>
      </w:pPr>
      <w:r w:rsidRPr="0017262C">
        <w:rPr>
          <w:color w:val="000000"/>
          <w:sz w:val="20"/>
        </w:rPr>
        <w:t xml:space="preserve">          </w:t>
      </w:r>
      <w:hyperlink r:id="rId49" w:history="1">
        <w:r w:rsidRPr="0017262C">
          <w:rPr>
            <w:rStyle w:val="Hyperlink"/>
            <w:sz w:val="20"/>
          </w:rPr>
          <w:t>3.9.29.Kód colného úradu, ktorému je tovar predložený</w:t>
        </w:r>
      </w:hyperlink>
    </w:p>
    <w:p w:rsidR="0017262C" w:rsidRDefault="0017262C" w:rsidP="0017262C">
      <w:pPr>
        <w:rPr>
          <w:color w:val="000000"/>
          <w:sz w:val="20"/>
        </w:rPr>
      </w:pPr>
      <w:r w:rsidRPr="0017262C">
        <w:rPr>
          <w:color w:val="000000"/>
          <w:sz w:val="20"/>
        </w:rPr>
        <w:t xml:space="preserve">          </w:t>
      </w:r>
      <w:hyperlink r:id="rId50" w:history="1">
        <w:r w:rsidRPr="0017262C">
          <w:rPr>
            <w:rStyle w:val="Hyperlink"/>
            <w:sz w:val="20"/>
          </w:rPr>
          <w:t>3.9.30.Kód umiestnenia tovaru</w:t>
        </w:r>
      </w:hyperlink>
    </w:p>
    <w:p w:rsidR="0017262C" w:rsidRDefault="0017262C" w:rsidP="0017262C">
      <w:pPr>
        <w:rPr>
          <w:color w:val="000000"/>
          <w:sz w:val="20"/>
        </w:rPr>
      </w:pPr>
      <w:r w:rsidRPr="0017262C">
        <w:rPr>
          <w:color w:val="000000"/>
          <w:sz w:val="20"/>
        </w:rPr>
        <w:t xml:space="preserve">          </w:t>
      </w:r>
      <w:hyperlink r:id="rId51" w:history="1">
        <w:r w:rsidRPr="0017262C">
          <w:rPr>
            <w:rStyle w:val="Hyperlink"/>
            <w:sz w:val="20"/>
          </w:rPr>
          <w:t>3.9.31.Kód krajiny umiestnenia tovaru</w:t>
        </w:r>
      </w:hyperlink>
    </w:p>
    <w:p w:rsidR="0017262C" w:rsidRDefault="0017262C" w:rsidP="0017262C">
      <w:pPr>
        <w:rPr>
          <w:color w:val="000000"/>
          <w:sz w:val="20"/>
        </w:rPr>
      </w:pPr>
      <w:r w:rsidRPr="0017262C">
        <w:rPr>
          <w:color w:val="000000"/>
          <w:sz w:val="20"/>
        </w:rPr>
        <w:t xml:space="preserve">          </w:t>
      </w:r>
      <w:hyperlink r:id="rId52" w:history="1">
        <w:r w:rsidRPr="0017262C">
          <w:rPr>
            <w:rStyle w:val="Hyperlink"/>
            <w:sz w:val="20"/>
          </w:rPr>
          <w:t>3.9.32.Umiestnenie tovaru - odsek 30</w:t>
        </w:r>
      </w:hyperlink>
    </w:p>
    <w:p w:rsidR="0017262C" w:rsidRDefault="0017262C" w:rsidP="0017262C">
      <w:pPr>
        <w:rPr>
          <w:color w:val="000000"/>
          <w:sz w:val="20"/>
        </w:rPr>
      </w:pPr>
      <w:r w:rsidRPr="0017262C">
        <w:rPr>
          <w:color w:val="000000"/>
          <w:sz w:val="20"/>
        </w:rPr>
        <w:t xml:space="preserve">          </w:t>
      </w:r>
      <w:hyperlink r:id="rId53" w:history="1">
        <w:r w:rsidRPr="0017262C">
          <w:rPr>
            <w:rStyle w:val="Hyperlink"/>
            <w:sz w:val="20"/>
          </w:rPr>
          <w:t>3.9.33.Schválené umiestnenie tovaru - odsek 30</w:t>
        </w:r>
      </w:hyperlink>
    </w:p>
    <w:p w:rsidR="0017262C" w:rsidRDefault="0017262C" w:rsidP="0017262C">
      <w:pPr>
        <w:rPr>
          <w:color w:val="000000"/>
          <w:sz w:val="20"/>
        </w:rPr>
      </w:pPr>
      <w:r w:rsidRPr="0017262C">
        <w:rPr>
          <w:color w:val="000000"/>
          <w:sz w:val="20"/>
        </w:rPr>
        <w:t xml:space="preserve">          </w:t>
      </w:r>
      <w:hyperlink r:id="rId54" w:history="1">
        <w:r w:rsidRPr="0017262C">
          <w:rPr>
            <w:rStyle w:val="Hyperlink"/>
            <w:sz w:val="20"/>
          </w:rPr>
          <w:t>3.9.34.Odklad platby - odsek 48</w:t>
        </w:r>
      </w:hyperlink>
    </w:p>
    <w:p w:rsidR="0017262C" w:rsidRDefault="0017262C" w:rsidP="0017262C">
      <w:pPr>
        <w:rPr>
          <w:color w:val="000000"/>
          <w:sz w:val="20"/>
        </w:rPr>
      </w:pPr>
      <w:r w:rsidRPr="0017262C">
        <w:rPr>
          <w:color w:val="000000"/>
          <w:sz w:val="20"/>
        </w:rPr>
        <w:t xml:space="preserve">          </w:t>
      </w:r>
      <w:hyperlink r:id="rId55" w:history="1">
        <w:r w:rsidRPr="0017262C">
          <w:rPr>
            <w:rStyle w:val="Hyperlink"/>
            <w:sz w:val="20"/>
          </w:rPr>
          <w:t>3.9.35.Miesto zápisu - odsek 54</w:t>
        </w:r>
      </w:hyperlink>
    </w:p>
    <w:p w:rsidR="0017262C" w:rsidRDefault="0017262C" w:rsidP="0017262C">
      <w:pPr>
        <w:rPr>
          <w:color w:val="000000"/>
          <w:sz w:val="20"/>
        </w:rPr>
      </w:pPr>
      <w:r w:rsidRPr="0017262C">
        <w:rPr>
          <w:color w:val="000000"/>
          <w:sz w:val="20"/>
        </w:rPr>
        <w:t xml:space="preserve">          </w:t>
      </w:r>
      <w:hyperlink r:id="rId56" w:history="1">
        <w:r w:rsidRPr="0017262C">
          <w:rPr>
            <w:rStyle w:val="Hyperlink"/>
            <w:sz w:val="20"/>
          </w:rPr>
          <w:t>3.9.36.Dátum zápisu - odsek 54</w:t>
        </w:r>
      </w:hyperlink>
    </w:p>
    <w:p w:rsidR="0017262C" w:rsidRDefault="0017262C" w:rsidP="0017262C">
      <w:pPr>
        <w:rPr>
          <w:color w:val="000000"/>
          <w:sz w:val="20"/>
        </w:rPr>
      </w:pPr>
      <w:r w:rsidRPr="0017262C">
        <w:rPr>
          <w:color w:val="000000"/>
          <w:sz w:val="20"/>
        </w:rPr>
        <w:t xml:space="preserve">          </w:t>
      </w:r>
      <w:hyperlink r:id="rId57" w:history="1">
        <w:r w:rsidRPr="0017262C">
          <w:rPr>
            <w:rStyle w:val="Hyperlink"/>
            <w:sz w:val="20"/>
          </w:rPr>
          <w:t>3.9.37.Kód výsledku kontroly - odsek D/J</w:t>
        </w:r>
      </w:hyperlink>
    </w:p>
    <w:p w:rsidR="0017262C" w:rsidRDefault="0017262C" w:rsidP="0017262C">
      <w:pPr>
        <w:rPr>
          <w:color w:val="000000"/>
          <w:sz w:val="20"/>
        </w:rPr>
      </w:pPr>
      <w:r w:rsidRPr="0017262C">
        <w:rPr>
          <w:color w:val="000000"/>
          <w:sz w:val="20"/>
        </w:rPr>
        <w:t xml:space="preserve">          </w:t>
      </w:r>
      <w:hyperlink r:id="rId58" w:history="1">
        <w:r w:rsidRPr="0017262C">
          <w:rPr>
            <w:rStyle w:val="Hyperlink"/>
            <w:sz w:val="20"/>
          </w:rPr>
          <w:t>3.9.38.Dátum prijatia CV - odsek A</w:t>
        </w:r>
      </w:hyperlink>
    </w:p>
    <w:p w:rsidR="0017262C" w:rsidRDefault="0017262C" w:rsidP="0017262C">
      <w:pPr>
        <w:rPr>
          <w:color w:val="000000"/>
          <w:sz w:val="20"/>
        </w:rPr>
      </w:pPr>
      <w:r w:rsidRPr="0017262C">
        <w:rPr>
          <w:color w:val="000000"/>
          <w:sz w:val="20"/>
        </w:rPr>
        <w:t xml:space="preserve">          </w:t>
      </w:r>
      <w:hyperlink r:id="rId59" w:history="1">
        <w:r w:rsidRPr="0017262C">
          <w:rPr>
            <w:rStyle w:val="Hyperlink"/>
            <w:sz w:val="20"/>
          </w:rPr>
          <w:t>3.10.1.Colný sklad</w:t>
        </w:r>
      </w:hyperlink>
    </w:p>
    <w:p w:rsidR="0017262C" w:rsidRDefault="0017262C" w:rsidP="0017262C">
      <w:pPr>
        <w:rPr>
          <w:color w:val="000000"/>
          <w:sz w:val="20"/>
        </w:rPr>
      </w:pPr>
      <w:r w:rsidRPr="0017262C">
        <w:rPr>
          <w:color w:val="000000"/>
          <w:sz w:val="20"/>
        </w:rPr>
        <w:t xml:space="preserve">          </w:t>
      </w:r>
      <w:hyperlink r:id="rId60" w:history="1">
        <w:r w:rsidRPr="0017262C">
          <w:rPr>
            <w:rStyle w:val="Hyperlink"/>
            <w:sz w:val="20"/>
          </w:rPr>
          <w:t>3.10.2.Typ skladu - odsek 49</w:t>
        </w:r>
      </w:hyperlink>
    </w:p>
    <w:p w:rsidR="0017262C" w:rsidRDefault="0017262C" w:rsidP="0017262C">
      <w:pPr>
        <w:rPr>
          <w:color w:val="000000"/>
          <w:sz w:val="20"/>
        </w:rPr>
      </w:pPr>
      <w:r w:rsidRPr="0017262C">
        <w:rPr>
          <w:color w:val="000000"/>
          <w:sz w:val="20"/>
        </w:rPr>
        <w:t xml:space="preserve">          </w:t>
      </w:r>
      <w:hyperlink r:id="rId61" w:history="1">
        <w:r w:rsidRPr="0017262C">
          <w:rPr>
            <w:rStyle w:val="Hyperlink"/>
            <w:sz w:val="20"/>
          </w:rPr>
          <w:t>3.10.3.Číslo povolenia na colný sklad - odsek 49</w:t>
        </w:r>
      </w:hyperlink>
    </w:p>
    <w:p w:rsidR="0017262C" w:rsidRDefault="0017262C" w:rsidP="0017262C">
      <w:pPr>
        <w:rPr>
          <w:color w:val="000000"/>
          <w:sz w:val="20"/>
        </w:rPr>
      </w:pPr>
      <w:r w:rsidRPr="0017262C">
        <w:rPr>
          <w:color w:val="000000"/>
          <w:sz w:val="20"/>
        </w:rPr>
        <w:t xml:space="preserve">          </w:t>
      </w:r>
      <w:hyperlink r:id="rId62" w:history="1">
        <w:r w:rsidRPr="0017262C">
          <w:rPr>
            <w:rStyle w:val="Hyperlink"/>
            <w:sz w:val="20"/>
          </w:rPr>
          <w:t>3.10.4.ISO kód krajiny sídla subjektu - odsek 49</w:t>
        </w:r>
      </w:hyperlink>
    </w:p>
    <w:p w:rsidR="0017262C" w:rsidRDefault="0017262C" w:rsidP="0017262C">
      <w:pPr>
        <w:rPr>
          <w:color w:val="000000"/>
          <w:sz w:val="20"/>
        </w:rPr>
      </w:pPr>
      <w:r w:rsidRPr="0017262C">
        <w:rPr>
          <w:color w:val="000000"/>
          <w:sz w:val="20"/>
        </w:rPr>
        <w:t xml:space="preserve">          </w:t>
      </w:r>
      <w:hyperlink r:id="rId63" w:history="1">
        <w:r w:rsidRPr="0017262C">
          <w:rPr>
            <w:rStyle w:val="Hyperlink"/>
            <w:sz w:val="20"/>
          </w:rPr>
          <w:t>3.10.5.Príznak určujúci, či tovar vstupuje / vystupuje do&amp;#160;/&amp;#160;z&amp;#160;colného režimu s ekonomickým účinkom</w:t>
        </w:r>
      </w:hyperlink>
    </w:p>
    <w:p w:rsidR="0017262C" w:rsidRDefault="0017262C" w:rsidP="0017262C">
      <w:pPr>
        <w:rPr>
          <w:color w:val="000000"/>
          <w:sz w:val="20"/>
        </w:rPr>
      </w:pPr>
      <w:r w:rsidRPr="0017262C">
        <w:rPr>
          <w:color w:val="000000"/>
          <w:sz w:val="20"/>
        </w:rPr>
        <w:t xml:space="preserve">          </w:t>
      </w:r>
      <w:hyperlink r:id="rId64" w:history="1">
        <w:r w:rsidRPr="0017262C">
          <w:rPr>
            <w:rStyle w:val="Hyperlink"/>
            <w:sz w:val="20"/>
          </w:rPr>
          <w:t>3.11.1.Zabezpečenie</w:t>
        </w:r>
      </w:hyperlink>
    </w:p>
    <w:p w:rsidR="0017262C" w:rsidRDefault="0017262C" w:rsidP="0017262C">
      <w:pPr>
        <w:rPr>
          <w:color w:val="000000"/>
          <w:sz w:val="20"/>
        </w:rPr>
      </w:pPr>
      <w:r w:rsidRPr="0017262C">
        <w:rPr>
          <w:color w:val="000000"/>
          <w:sz w:val="20"/>
        </w:rPr>
        <w:t xml:space="preserve">               </w:t>
      </w:r>
      <w:hyperlink r:id="rId65" w:history="1">
        <w:r w:rsidRPr="0017262C">
          <w:rPr>
            <w:rStyle w:val="Hyperlink"/>
            <w:sz w:val="20"/>
          </w:rPr>
          <w:t>4.12.1.Osvedčenie záruky</w:t>
        </w:r>
      </w:hyperlink>
    </w:p>
    <w:p w:rsidR="0017262C" w:rsidRDefault="0017262C" w:rsidP="0017262C">
      <w:pPr>
        <w:rPr>
          <w:color w:val="000000"/>
          <w:sz w:val="20"/>
        </w:rPr>
      </w:pPr>
      <w:r w:rsidRPr="0017262C">
        <w:rPr>
          <w:color w:val="000000"/>
          <w:sz w:val="20"/>
        </w:rPr>
        <w:t xml:space="preserve">               </w:t>
      </w:r>
      <w:hyperlink r:id="rId66" w:history="1">
        <w:r w:rsidRPr="0017262C">
          <w:rPr>
            <w:rStyle w:val="Hyperlink"/>
            <w:sz w:val="20"/>
          </w:rPr>
          <w:t>4.12.2.Číslo potvrdenia o záruke (GRN)</w:t>
        </w:r>
      </w:hyperlink>
    </w:p>
    <w:p w:rsidR="0017262C" w:rsidRDefault="0017262C" w:rsidP="0017262C">
      <w:pPr>
        <w:rPr>
          <w:color w:val="000000"/>
          <w:sz w:val="20"/>
        </w:rPr>
      </w:pPr>
      <w:r w:rsidRPr="0017262C">
        <w:rPr>
          <w:color w:val="000000"/>
          <w:sz w:val="20"/>
        </w:rPr>
        <w:t xml:space="preserve">               </w:t>
      </w:r>
      <w:hyperlink r:id="rId67" w:history="1">
        <w:r w:rsidRPr="0017262C">
          <w:rPr>
            <w:rStyle w:val="Hyperlink"/>
            <w:sz w:val="20"/>
          </w:rPr>
          <w:t>4.12.3.Prístupový kód - odsek 52</w:t>
        </w:r>
      </w:hyperlink>
    </w:p>
    <w:p w:rsidR="0017262C" w:rsidRDefault="0017262C" w:rsidP="0017262C">
      <w:pPr>
        <w:rPr>
          <w:color w:val="000000"/>
          <w:sz w:val="20"/>
        </w:rPr>
      </w:pPr>
      <w:r w:rsidRPr="0017262C">
        <w:rPr>
          <w:color w:val="000000"/>
          <w:sz w:val="20"/>
        </w:rPr>
        <w:t xml:space="preserve">               </w:t>
      </w:r>
      <w:hyperlink r:id="rId68" w:history="1">
        <w:r w:rsidRPr="0017262C">
          <w:rPr>
            <w:rStyle w:val="Hyperlink"/>
            <w:sz w:val="20"/>
          </w:rPr>
          <w:t>4.12.4.Kód meny zabezpečenia</w:t>
        </w:r>
      </w:hyperlink>
    </w:p>
    <w:p w:rsidR="0017262C" w:rsidRDefault="0017262C" w:rsidP="0017262C">
      <w:pPr>
        <w:rPr>
          <w:color w:val="000000"/>
          <w:sz w:val="20"/>
        </w:rPr>
      </w:pPr>
      <w:r w:rsidRPr="0017262C">
        <w:rPr>
          <w:color w:val="000000"/>
          <w:sz w:val="20"/>
        </w:rPr>
        <w:t xml:space="preserve">          </w:t>
      </w:r>
      <w:hyperlink r:id="rId69" w:history="1">
        <w:r w:rsidRPr="0017262C">
          <w:rPr>
            <w:rStyle w:val="Hyperlink"/>
            <w:sz w:val="20"/>
          </w:rPr>
          <w:t>3.12.2.Druh zabezpečenia - odsek 52</w:t>
        </w:r>
      </w:hyperlink>
    </w:p>
    <w:p w:rsidR="0017262C" w:rsidRDefault="0017262C" w:rsidP="0017262C">
      <w:pPr>
        <w:rPr>
          <w:color w:val="000000"/>
          <w:sz w:val="20"/>
        </w:rPr>
      </w:pPr>
      <w:r w:rsidRPr="0017262C">
        <w:rPr>
          <w:color w:val="000000"/>
          <w:sz w:val="20"/>
        </w:rPr>
        <w:lastRenderedPageBreak/>
        <w:t xml:space="preserve">     </w:t>
      </w:r>
      <w:hyperlink r:id="rId70" w:history="1">
        <w:r w:rsidRPr="0017262C">
          <w:rPr>
            <w:rStyle w:val="Hyperlink"/>
            <w:sz w:val="20"/>
          </w:rPr>
          <w:t>2.13.1.Subjekt</w:t>
        </w:r>
      </w:hyperlink>
    </w:p>
    <w:p w:rsidR="0017262C" w:rsidRDefault="0017262C" w:rsidP="0017262C">
      <w:pPr>
        <w:rPr>
          <w:color w:val="000000"/>
          <w:sz w:val="20"/>
        </w:rPr>
      </w:pPr>
      <w:r w:rsidRPr="0017262C">
        <w:rPr>
          <w:color w:val="000000"/>
          <w:sz w:val="20"/>
        </w:rPr>
        <w:t xml:space="preserve">          </w:t>
      </w:r>
      <w:hyperlink r:id="rId71" w:history="1">
        <w:r w:rsidRPr="0017262C">
          <w:rPr>
            <w:rStyle w:val="Hyperlink"/>
            <w:sz w:val="20"/>
          </w:rPr>
          <w:t>3.14.1.Odosielateľ - odsek 2</w:t>
        </w:r>
      </w:hyperlink>
    </w:p>
    <w:p w:rsidR="0017262C" w:rsidRDefault="0017262C" w:rsidP="0017262C">
      <w:pPr>
        <w:rPr>
          <w:color w:val="000000"/>
          <w:sz w:val="20"/>
        </w:rPr>
      </w:pPr>
      <w:r w:rsidRPr="0017262C">
        <w:rPr>
          <w:color w:val="000000"/>
          <w:sz w:val="20"/>
        </w:rPr>
        <w:t xml:space="preserve">          </w:t>
      </w:r>
      <w:hyperlink r:id="rId72" w:history="1">
        <w:r w:rsidRPr="0017262C">
          <w:rPr>
            <w:rStyle w:val="Hyperlink"/>
            <w:sz w:val="20"/>
          </w:rPr>
          <w:t>3.14.2.Identifikátor subjektu</w:t>
        </w:r>
      </w:hyperlink>
    </w:p>
    <w:p w:rsidR="0017262C" w:rsidRDefault="0017262C" w:rsidP="0017262C">
      <w:pPr>
        <w:rPr>
          <w:color w:val="000000"/>
          <w:sz w:val="20"/>
        </w:rPr>
      </w:pPr>
      <w:r w:rsidRPr="0017262C">
        <w:rPr>
          <w:color w:val="000000"/>
          <w:sz w:val="20"/>
        </w:rPr>
        <w:t xml:space="preserve">          </w:t>
      </w:r>
      <w:hyperlink r:id="rId73" w:history="1">
        <w:r w:rsidRPr="0017262C">
          <w:rPr>
            <w:rStyle w:val="Hyperlink"/>
            <w:sz w:val="20"/>
          </w:rPr>
          <w:t>3.14.3.Názov subjektu</w:t>
        </w:r>
      </w:hyperlink>
    </w:p>
    <w:p w:rsidR="0017262C" w:rsidRDefault="0017262C" w:rsidP="0017262C">
      <w:pPr>
        <w:rPr>
          <w:color w:val="000000"/>
          <w:sz w:val="20"/>
        </w:rPr>
      </w:pPr>
      <w:r w:rsidRPr="0017262C">
        <w:rPr>
          <w:color w:val="000000"/>
          <w:sz w:val="20"/>
        </w:rPr>
        <w:t xml:space="preserve">          </w:t>
      </w:r>
      <w:hyperlink r:id="rId74" w:history="1">
        <w:r w:rsidRPr="0017262C">
          <w:rPr>
            <w:rStyle w:val="Hyperlink"/>
            <w:sz w:val="20"/>
          </w:rPr>
          <w:t>3.14.4.Názov prevádzkarne subjektu</w:t>
        </w:r>
      </w:hyperlink>
    </w:p>
    <w:p w:rsidR="0017262C" w:rsidRDefault="0017262C" w:rsidP="0017262C">
      <w:pPr>
        <w:rPr>
          <w:color w:val="000000"/>
          <w:sz w:val="20"/>
        </w:rPr>
      </w:pPr>
      <w:r w:rsidRPr="0017262C">
        <w:rPr>
          <w:color w:val="000000"/>
          <w:sz w:val="20"/>
        </w:rPr>
        <w:t xml:space="preserve">          </w:t>
      </w:r>
      <w:hyperlink r:id="rId75" w:history="1">
        <w:r w:rsidRPr="0017262C">
          <w:rPr>
            <w:rStyle w:val="Hyperlink"/>
            <w:sz w:val="20"/>
          </w:rPr>
          <w:t>3.14.5.Ulica a číslo domu sídla subjektu</w:t>
        </w:r>
      </w:hyperlink>
    </w:p>
    <w:p w:rsidR="0017262C" w:rsidRDefault="0017262C" w:rsidP="0017262C">
      <w:pPr>
        <w:rPr>
          <w:color w:val="000000"/>
          <w:sz w:val="20"/>
        </w:rPr>
      </w:pPr>
      <w:r w:rsidRPr="0017262C">
        <w:rPr>
          <w:color w:val="000000"/>
          <w:sz w:val="20"/>
        </w:rPr>
        <w:t xml:space="preserve">          </w:t>
      </w:r>
      <w:hyperlink r:id="rId76" w:history="1">
        <w:r w:rsidRPr="0017262C">
          <w:rPr>
            <w:rStyle w:val="Hyperlink"/>
            <w:sz w:val="20"/>
          </w:rPr>
          <w:t>3.14.6.PSČ sídla subjektu</w:t>
        </w:r>
      </w:hyperlink>
    </w:p>
    <w:p w:rsidR="0017262C" w:rsidRDefault="0017262C" w:rsidP="0017262C">
      <w:pPr>
        <w:rPr>
          <w:color w:val="000000"/>
          <w:sz w:val="20"/>
        </w:rPr>
      </w:pPr>
      <w:r w:rsidRPr="0017262C">
        <w:rPr>
          <w:color w:val="000000"/>
          <w:sz w:val="20"/>
        </w:rPr>
        <w:t xml:space="preserve">          </w:t>
      </w:r>
      <w:hyperlink r:id="rId77" w:history="1">
        <w:r w:rsidRPr="0017262C">
          <w:rPr>
            <w:rStyle w:val="Hyperlink"/>
            <w:sz w:val="20"/>
          </w:rPr>
          <w:t>3.14.7.Mesto sídla subjektu</w:t>
        </w:r>
      </w:hyperlink>
    </w:p>
    <w:p w:rsidR="0017262C" w:rsidRDefault="0017262C" w:rsidP="0017262C">
      <w:pPr>
        <w:rPr>
          <w:color w:val="000000"/>
          <w:sz w:val="20"/>
        </w:rPr>
      </w:pPr>
      <w:r w:rsidRPr="0017262C">
        <w:rPr>
          <w:color w:val="000000"/>
          <w:sz w:val="20"/>
        </w:rPr>
        <w:t xml:space="preserve">          </w:t>
      </w:r>
      <w:hyperlink r:id="rId78" w:history="1">
        <w:r w:rsidRPr="0017262C">
          <w:rPr>
            <w:rStyle w:val="Hyperlink"/>
            <w:sz w:val="20"/>
          </w:rPr>
          <w:t>3.14.8.ISO kód krajiny sídla subjektu</w:t>
        </w:r>
      </w:hyperlink>
    </w:p>
    <w:p w:rsidR="0017262C" w:rsidRDefault="0017262C" w:rsidP="0017262C">
      <w:pPr>
        <w:rPr>
          <w:color w:val="000000"/>
          <w:sz w:val="20"/>
        </w:rPr>
      </w:pPr>
      <w:r w:rsidRPr="0017262C">
        <w:rPr>
          <w:color w:val="000000"/>
          <w:sz w:val="20"/>
        </w:rPr>
        <w:t xml:space="preserve">          </w:t>
      </w:r>
      <w:hyperlink r:id="rId79" w:history="1">
        <w:r w:rsidRPr="0017262C">
          <w:rPr>
            <w:rStyle w:val="Hyperlink"/>
            <w:sz w:val="20"/>
          </w:rPr>
          <w:t>3.15.1.Dovozca - odsek 8</w:t>
        </w:r>
      </w:hyperlink>
    </w:p>
    <w:p w:rsidR="0017262C" w:rsidRDefault="0017262C" w:rsidP="0017262C">
      <w:pPr>
        <w:rPr>
          <w:color w:val="000000"/>
          <w:sz w:val="20"/>
        </w:rPr>
      </w:pPr>
      <w:r w:rsidRPr="0017262C">
        <w:rPr>
          <w:color w:val="000000"/>
          <w:sz w:val="20"/>
        </w:rPr>
        <w:t xml:space="preserve">          </w:t>
      </w:r>
      <w:hyperlink r:id="rId80" w:history="1">
        <w:r w:rsidRPr="0017262C">
          <w:rPr>
            <w:rStyle w:val="Hyperlink"/>
            <w:sz w:val="20"/>
          </w:rPr>
          <w:t>3.15.2.Identifikátor subjektu</w:t>
        </w:r>
      </w:hyperlink>
    </w:p>
    <w:p w:rsidR="0017262C" w:rsidRDefault="0017262C" w:rsidP="0017262C">
      <w:pPr>
        <w:rPr>
          <w:color w:val="000000"/>
          <w:sz w:val="20"/>
        </w:rPr>
      </w:pPr>
      <w:r w:rsidRPr="0017262C">
        <w:rPr>
          <w:color w:val="000000"/>
          <w:sz w:val="20"/>
        </w:rPr>
        <w:t xml:space="preserve">          </w:t>
      </w:r>
      <w:hyperlink r:id="rId81" w:history="1">
        <w:r w:rsidRPr="0017262C">
          <w:rPr>
            <w:rStyle w:val="Hyperlink"/>
            <w:sz w:val="20"/>
          </w:rPr>
          <w:t>3.15.3.Názov subjektu</w:t>
        </w:r>
      </w:hyperlink>
    </w:p>
    <w:p w:rsidR="0017262C" w:rsidRDefault="0017262C" w:rsidP="0017262C">
      <w:pPr>
        <w:rPr>
          <w:color w:val="000000"/>
          <w:sz w:val="20"/>
        </w:rPr>
      </w:pPr>
      <w:r w:rsidRPr="0017262C">
        <w:rPr>
          <w:color w:val="000000"/>
          <w:sz w:val="20"/>
        </w:rPr>
        <w:t xml:space="preserve">          </w:t>
      </w:r>
      <w:hyperlink r:id="rId82" w:history="1">
        <w:r w:rsidRPr="0017262C">
          <w:rPr>
            <w:rStyle w:val="Hyperlink"/>
            <w:sz w:val="20"/>
          </w:rPr>
          <w:t>3.15.4.Názov prevádzkarne subjektu</w:t>
        </w:r>
      </w:hyperlink>
    </w:p>
    <w:p w:rsidR="0017262C" w:rsidRDefault="0017262C" w:rsidP="0017262C">
      <w:pPr>
        <w:rPr>
          <w:color w:val="000000"/>
          <w:sz w:val="20"/>
        </w:rPr>
      </w:pPr>
      <w:r w:rsidRPr="0017262C">
        <w:rPr>
          <w:color w:val="000000"/>
          <w:sz w:val="20"/>
        </w:rPr>
        <w:t xml:space="preserve">          </w:t>
      </w:r>
      <w:hyperlink r:id="rId83" w:history="1">
        <w:r w:rsidRPr="0017262C">
          <w:rPr>
            <w:rStyle w:val="Hyperlink"/>
            <w:sz w:val="20"/>
          </w:rPr>
          <w:t>3.15.5.Ulica a číslo domu sídla subjektu</w:t>
        </w:r>
      </w:hyperlink>
    </w:p>
    <w:p w:rsidR="0017262C" w:rsidRDefault="0017262C" w:rsidP="0017262C">
      <w:pPr>
        <w:rPr>
          <w:color w:val="000000"/>
          <w:sz w:val="20"/>
        </w:rPr>
      </w:pPr>
      <w:r w:rsidRPr="0017262C">
        <w:rPr>
          <w:color w:val="000000"/>
          <w:sz w:val="20"/>
        </w:rPr>
        <w:t xml:space="preserve">          </w:t>
      </w:r>
      <w:hyperlink r:id="rId84" w:history="1">
        <w:r w:rsidRPr="0017262C">
          <w:rPr>
            <w:rStyle w:val="Hyperlink"/>
            <w:sz w:val="20"/>
          </w:rPr>
          <w:t>3.15.6.PSČ sídla subjektu</w:t>
        </w:r>
      </w:hyperlink>
    </w:p>
    <w:p w:rsidR="0017262C" w:rsidRDefault="0017262C" w:rsidP="0017262C">
      <w:pPr>
        <w:rPr>
          <w:color w:val="000000"/>
          <w:sz w:val="20"/>
        </w:rPr>
      </w:pPr>
      <w:r w:rsidRPr="0017262C">
        <w:rPr>
          <w:color w:val="000000"/>
          <w:sz w:val="20"/>
        </w:rPr>
        <w:t xml:space="preserve">          </w:t>
      </w:r>
      <w:hyperlink r:id="rId85" w:history="1">
        <w:r w:rsidRPr="0017262C">
          <w:rPr>
            <w:rStyle w:val="Hyperlink"/>
            <w:sz w:val="20"/>
          </w:rPr>
          <w:t>3.15.7.Mesto sídla subjektu</w:t>
        </w:r>
      </w:hyperlink>
    </w:p>
    <w:p w:rsidR="0017262C" w:rsidRDefault="0017262C" w:rsidP="0017262C">
      <w:pPr>
        <w:rPr>
          <w:color w:val="000000"/>
          <w:sz w:val="20"/>
        </w:rPr>
      </w:pPr>
      <w:r w:rsidRPr="0017262C">
        <w:rPr>
          <w:color w:val="000000"/>
          <w:sz w:val="20"/>
        </w:rPr>
        <w:t xml:space="preserve">          </w:t>
      </w:r>
      <w:hyperlink r:id="rId86" w:history="1">
        <w:r w:rsidRPr="0017262C">
          <w:rPr>
            <w:rStyle w:val="Hyperlink"/>
            <w:sz w:val="20"/>
          </w:rPr>
          <w:t>3.15.8.ISO kód krajiny sídla subjektu</w:t>
        </w:r>
      </w:hyperlink>
    </w:p>
    <w:p w:rsidR="0017262C" w:rsidRDefault="0017262C" w:rsidP="0017262C">
      <w:pPr>
        <w:rPr>
          <w:color w:val="000000"/>
          <w:sz w:val="20"/>
        </w:rPr>
      </w:pPr>
      <w:r w:rsidRPr="0017262C">
        <w:rPr>
          <w:color w:val="000000"/>
          <w:sz w:val="20"/>
        </w:rPr>
        <w:t xml:space="preserve">          </w:t>
      </w:r>
      <w:hyperlink r:id="rId87" w:history="1">
        <w:r w:rsidRPr="0017262C">
          <w:rPr>
            <w:rStyle w:val="Hyperlink"/>
            <w:sz w:val="20"/>
          </w:rPr>
          <w:t>3.16.1.Deklarant - odsek 14</w:t>
        </w:r>
      </w:hyperlink>
    </w:p>
    <w:p w:rsidR="0017262C" w:rsidRDefault="0017262C" w:rsidP="0017262C">
      <w:pPr>
        <w:rPr>
          <w:color w:val="000000"/>
          <w:sz w:val="20"/>
        </w:rPr>
      </w:pPr>
      <w:r w:rsidRPr="0017262C">
        <w:rPr>
          <w:color w:val="000000"/>
          <w:sz w:val="20"/>
        </w:rPr>
        <w:t xml:space="preserve">          </w:t>
      </w:r>
      <w:hyperlink r:id="rId88" w:history="1">
        <w:r w:rsidRPr="0017262C">
          <w:rPr>
            <w:rStyle w:val="Hyperlink"/>
            <w:sz w:val="20"/>
          </w:rPr>
          <w:t>3.16.2.Identifikátor subjektu</w:t>
        </w:r>
      </w:hyperlink>
    </w:p>
    <w:p w:rsidR="0017262C" w:rsidRDefault="0017262C" w:rsidP="0017262C">
      <w:pPr>
        <w:rPr>
          <w:color w:val="000000"/>
          <w:sz w:val="20"/>
        </w:rPr>
      </w:pPr>
      <w:r w:rsidRPr="0017262C">
        <w:rPr>
          <w:color w:val="000000"/>
          <w:sz w:val="20"/>
        </w:rPr>
        <w:t xml:space="preserve">          </w:t>
      </w:r>
      <w:hyperlink r:id="rId89" w:history="1">
        <w:r w:rsidRPr="0017262C">
          <w:rPr>
            <w:rStyle w:val="Hyperlink"/>
            <w:sz w:val="20"/>
          </w:rPr>
          <w:t>3.16.3.Identifikátor daňového zástupcu deklaranta</w:t>
        </w:r>
      </w:hyperlink>
    </w:p>
    <w:p w:rsidR="0017262C" w:rsidRDefault="0017262C" w:rsidP="0017262C">
      <w:pPr>
        <w:rPr>
          <w:color w:val="000000"/>
          <w:sz w:val="20"/>
        </w:rPr>
      </w:pPr>
      <w:r w:rsidRPr="0017262C">
        <w:rPr>
          <w:color w:val="000000"/>
          <w:sz w:val="20"/>
        </w:rPr>
        <w:t xml:space="preserve">          </w:t>
      </w:r>
      <w:hyperlink r:id="rId90" w:history="1">
        <w:r w:rsidRPr="0017262C">
          <w:rPr>
            <w:rStyle w:val="Hyperlink"/>
            <w:sz w:val="20"/>
          </w:rPr>
          <w:t>3.16.4.Názov subjektu</w:t>
        </w:r>
      </w:hyperlink>
    </w:p>
    <w:p w:rsidR="0017262C" w:rsidRDefault="0017262C" w:rsidP="0017262C">
      <w:pPr>
        <w:rPr>
          <w:color w:val="000000"/>
          <w:sz w:val="20"/>
        </w:rPr>
      </w:pPr>
      <w:r w:rsidRPr="0017262C">
        <w:rPr>
          <w:color w:val="000000"/>
          <w:sz w:val="20"/>
        </w:rPr>
        <w:t xml:space="preserve">          </w:t>
      </w:r>
      <w:hyperlink r:id="rId91" w:history="1">
        <w:r w:rsidRPr="0017262C">
          <w:rPr>
            <w:rStyle w:val="Hyperlink"/>
            <w:sz w:val="20"/>
          </w:rPr>
          <w:t>3.16.5.Názov prevádzkarne subjektu</w:t>
        </w:r>
      </w:hyperlink>
    </w:p>
    <w:p w:rsidR="0017262C" w:rsidRDefault="0017262C" w:rsidP="0017262C">
      <w:pPr>
        <w:rPr>
          <w:color w:val="000000"/>
          <w:sz w:val="20"/>
        </w:rPr>
      </w:pPr>
      <w:r w:rsidRPr="0017262C">
        <w:rPr>
          <w:color w:val="000000"/>
          <w:sz w:val="20"/>
        </w:rPr>
        <w:t xml:space="preserve">          </w:t>
      </w:r>
      <w:hyperlink r:id="rId92" w:history="1">
        <w:r w:rsidRPr="0017262C">
          <w:rPr>
            <w:rStyle w:val="Hyperlink"/>
            <w:sz w:val="20"/>
          </w:rPr>
          <w:t>3.16.6.Ulica a číslo domu sídla subjektu</w:t>
        </w:r>
      </w:hyperlink>
    </w:p>
    <w:p w:rsidR="0017262C" w:rsidRDefault="0017262C" w:rsidP="0017262C">
      <w:pPr>
        <w:rPr>
          <w:color w:val="000000"/>
          <w:sz w:val="20"/>
        </w:rPr>
      </w:pPr>
      <w:r w:rsidRPr="0017262C">
        <w:rPr>
          <w:color w:val="000000"/>
          <w:sz w:val="20"/>
        </w:rPr>
        <w:t xml:space="preserve">          </w:t>
      </w:r>
      <w:hyperlink r:id="rId93" w:history="1">
        <w:r w:rsidRPr="0017262C">
          <w:rPr>
            <w:rStyle w:val="Hyperlink"/>
            <w:sz w:val="20"/>
          </w:rPr>
          <w:t>3.16.7.PSČ sídla subjektu</w:t>
        </w:r>
      </w:hyperlink>
    </w:p>
    <w:p w:rsidR="0017262C" w:rsidRDefault="0017262C" w:rsidP="0017262C">
      <w:pPr>
        <w:rPr>
          <w:color w:val="000000"/>
          <w:sz w:val="20"/>
        </w:rPr>
      </w:pPr>
      <w:r w:rsidRPr="0017262C">
        <w:rPr>
          <w:color w:val="000000"/>
          <w:sz w:val="20"/>
        </w:rPr>
        <w:t xml:space="preserve">          </w:t>
      </w:r>
      <w:hyperlink r:id="rId94" w:history="1">
        <w:r w:rsidRPr="0017262C">
          <w:rPr>
            <w:rStyle w:val="Hyperlink"/>
            <w:sz w:val="20"/>
          </w:rPr>
          <w:t>3.16.8.Mesto sídla subjektu</w:t>
        </w:r>
      </w:hyperlink>
    </w:p>
    <w:p w:rsidR="0017262C" w:rsidRDefault="0017262C" w:rsidP="0017262C">
      <w:pPr>
        <w:rPr>
          <w:color w:val="000000"/>
          <w:sz w:val="20"/>
        </w:rPr>
      </w:pPr>
      <w:r w:rsidRPr="0017262C">
        <w:rPr>
          <w:color w:val="000000"/>
          <w:sz w:val="20"/>
        </w:rPr>
        <w:t xml:space="preserve">          </w:t>
      </w:r>
      <w:hyperlink r:id="rId95" w:history="1">
        <w:r w:rsidRPr="0017262C">
          <w:rPr>
            <w:rStyle w:val="Hyperlink"/>
            <w:sz w:val="20"/>
          </w:rPr>
          <w:t>3.16.9.ISO kód krajiny sídla subjektu</w:t>
        </w:r>
      </w:hyperlink>
    </w:p>
    <w:p w:rsidR="0017262C" w:rsidRDefault="0017262C" w:rsidP="0017262C">
      <w:pPr>
        <w:rPr>
          <w:color w:val="000000"/>
          <w:sz w:val="20"/>
        </w:rPr>
      </w:pPr>
      <w:r w:rsidRPr="0017262C">
        <w:rPr>
          <w:color w:val="000000"/>
          <w:sz w:val="20"/>
        </w:rPr>
        <w:t xml:space="preserve">          </w:t>
      </w:r>
      <w:hyperlink r:id="rId96" w:history="1">
        <w:r w:rsidRPr="0017262C">
          <w:rPr>
            <w:rStyle w:val="Hyperlink"/>
            <w:sz w:val="20"/>
          </w:rPr>
          <w:t>3.17.1.Zástupca - odsek 14</w:t>
        </w:r>
      </w:hyperlink>
    </w:p>
    <w:p w:rsidR="0017262C" w:rsidRDefault="0017262C" w:rsidP="0017262C">
      <w:pPr>
        <w:rPr>
          <w:color w:val="000000"/>
          <w:sz w:val="20"/>
        </w:rPr>
      </w:pPr>
      <w:r w:rsidRPr="0017262C">
        <w:rPr>
          <w:color w:val="000000"/>
          <w:sz w:val="20"/>
        </w:rPr>
        <w:t xml:space="preserve">          </w:t>
      </w:r>
      <w:hyperlink r:id="rId97" w:history="1">
        <w:r w:rsidRPr="0017262C">
          <w:rPr>
            <w:rStyle w:val="Hyperlink"/>
            <w:sz w:val="20"/>
          </w:rPr>
          <w:t>3.17.2.Identifikátor subjektu</w:t>
        </w:r>
      </w:hyperlink>
    </w:p>
    <w:p w:rsidR="0017262C" w:rsidRDefault="0017262C" w:rsidP="0017262C">
      <w:pPr>
        <w:rPr>
          <w:color w:val="000000"/>
          <w:sz w:val="20"/>
        </w:rPr>
      </w:pPr>
      <w:r w:rsidRPr="0017262C">
        <w:rPr>
          <w:color w:val="000000"/>
          <w:sz w:val="20"/>
        </w:rPr>
        <w:t xml:space="preserve">          </w:t>
      </w:r>
      <w:hyperlink r:id="rId98" w:history="1">
        <w:r w:rsidRPr="0017262C">
          <w:rPr>
            <w:rStyle w:val="Hyperlink"/>
            <w:sz w:val="20"/>
          </w:rPr>
          <w:t>3.17.3.Názov subjektu</w:t>
        </w:r>
      </w:hyperlink>
    </w:p>
    <w:p w:rsidR="0017262C" w:rsidRDefault="0017262C" w:rsidP="0017262C">
      <w:pPr>
        <w:rPr>
          <w:color w:val="000000"/>
          <w:sz w:val="20"/>
        </w:rPr>
      </w:pPr>
      <w:r w:rsidRPr="0017262C">
        <w:rPr>
          <w:color w:val="000000"/>
          <w:sz w:val="20"/>
        </w:rPr>
        <w:t xml:space="preserve">          </w:t>
      </w:r>
      <w:hyperlink r:id="rId99" w:history="1">
        <w:r w:rsidRPr="0017262C">
          <w:rPr>
            <w:rStyle w:val="Hyperlink"/>
            <w:sz w:val="20"/>
          </w:rPr>
          <w:t>3.17.4.Názov prevádzkarne subjektu</w:t>
        </w:r>
      </w:hyperlink>
    </w:p>
    <w:p w:rsidR="0017262C" w:rsidRDefault="0017262C" w:rsidP="0017262C">
      <w:pPr>
        <w:rPr>
          <w:color w:val="000000"/>
          <w:sz w:val="20"/>
        </w:rPr>
      </w:pPr>
      <w:r w:rsidRPr="0017262C">
        <w:rPr>
          <w:color w:val="000000"/>
          <w:sz w:val="20"/>
        </w:rPr>
        <w:t xml:space="preserve">          </w:t>
      </w:r>
      <w:hyperlink r:id="rId100" w:history="1">
        <w:r w:rsidRPr="0017262C">
          <w:rPr>
            <w:rStyle w:val="Hyperlink"/>
            <w:sz w:val="20"/>
          </w:rPr>
          <w:t>3.17.5.Ulica a číslo domu sídla subjektu</w:t>
        </w:r>
      </w:hyperlink>
    </w:p>
    <w:p w:rsidR="0017262C" w:rsidRDefault="0017262C" w:rsidP="0017262C">
      <w:pPr>
        <w:rPr>
          <w:color w:val="000000"/>
          <w:sz w:val="20"/>
        </w:rPr>
      </w:pPr>
      <w:r w:rsidRPr="0017262C">
        <w:rPr>
          <w:color w:val="000000"/>
          <w:sz w:val="20"/>
        </w:rPr>
        <w:t xml:space="preserve">          </w:t>
      </w:r>
      <w:hyperlink r:id="rId101" w:history="1">
        <w:r w:rsidRPr="0017262C">
          <w:rPr>
            <w:rStyle w:val="Hyperlink"/>
            <w:sz w:val="20"/>
          </w:rPr>
          <w:t>3.17.6.PSČ sídla subjektu</w:t>
        </w:r>
      </w:hyperlink>
    </w:p>
    <w:p w:rsidR="0017262C" w:rsidRDefault="0017262C" w:rsidP="0017262C">
      <w:pPr>
        <w:rPr>
          <w:color w:val="000000"/>
          <w:sz w:val="20"/>
        </w:rPr>
      </w:pPr>
      <w:r w:rsidRPr="0017262C">
        <w:rPr>
          <w:color w:val="000000"/>
          <w:sz w:val="20"/>
        </w:rPr>
        <w:t xml:space="preserve">          </w:t>
      </w:r>
      <w:hyperlink r:id="rId102" w:history="1">
        <w:r w:rsidRPr="0017262C">
          <w:rPr>
            <w:rStyle w:val="Hyperlink"/>
            <w:sz w:val="20"/>
          </w:rPr>
          <w:t>3.17.7.Mesto sídla subjektu</w:t>
        </w:r>
      </w:hyperlink>
    </w:p>
    <w:p w:rsidR="0017262C" w:rsidRDefault="0017262C" w:rsidP="0017262C">
      <w:pPr>
        <w:rPr>
          <w:color w:val="000000"/>
          <w:sz w:val="20"/>
        </w:rPr>
      </w:pPr>
      <w:r w:rsidRPr="0017262C">
        <w:rPr>
          <w:color w:val="000000"/>
          <w:sz w:val="20"/>
        </w:rPr>
        <w:lastRenderedPageBreak/>
        <w:t xml:space="preserve">          </w:t>
      </w:r>
      <w:hyperlink r:id="rId103" w:history="1">
        <w:r w:rsidRPr="0017262C">
          <w:rPr>
            <w:rStyle w:val="Hyperlink"/>
            <w:sz w:val="20"/>
          </w:rPr>
          <w:t>3.17.8.ISO kód krajiny sídla subjektu</w:t>
        </w:r>
      </w:hyperlink>
    </w:p>
    <w:p w:rsidR="0017262C" w:rsidRDefault="0017262C" w:rsidP="0017262C">
      <w:pPr>
        <w:rPr>
          <w:color w:val="000000"/>
          <w:sz w:val="20"/>
        </w:rPr>
      </w:pPr>
      <w:r w:rsidRPr="0017262C">
        <w:rPr>
          <w:color w:val="000000"/>
          <w:sz w:val="20"/>
        </w:rPr>
        <w:t xml:space="preserve">          </w:t>
      </w:r>
      <w:hyperlink r:id="rId104" w:history="1">
        <w:r w:rsidRPr="0017262C">
          <w:rPr>
            <w:rStyle w:val="Hyperlink"/>
            <w:sz w:val="20"/>
          </w:rPr>
          <w:t>3.18.1.Predávajúci</w:t>
        </w:r>
      </w:hyperlink>
    </w:p>
    <w:p w:rsidR="0017262C" w:rsidRDefault="0017262C" w:rsidP="0017262C">
      <w:pPr>
        <w:rPr>
          <w:color w:val="000000"/>
          <w:sz w:val="20"/>
        </w:rPr>
      </w:pPr>
      <w:r w:rsidRPr="0017262C">
        <w:rPr>
          <w:color w:val="000000"/>
          <w:sz w:val="20"/>
        </w:rPr>
        <w:t xml:space="preserve">          </w:t>
      </w:r>
      <w:hyperlink r:id="rId105" w:history="1">
        <w:r w:rsidRPr="0017262C">
          <w:rPr>
            <w:rStyle w:val="Hyperlink"/>
            <w:sz w:val="20"/>
          </w:rPr>
          <w:t>3.18.2.Identifikátor subjektu</w:t>
        </w:r>
      </w:hyperlink>
    </w:p>
    <w:p w:rsidR="0017262C" w:rsidRDefault="0017262C" w:rsidP="0017262C">
      <w:pPr>
        <w:rPr>
          <w:color w:val="000000"/>
          <w:sz w:val="20"/>
        </w:rPr>
      </w:pPr>
      <w:r w:rsidRPr="0017262C">
        <w:rPr>
          <w:color w:val="000000"/>
          <w:sz w:val="20"/>
        </w:rPr>
        <w:t xml:space="preserve">          </w:t>
      </w:r>
      <w:hyperlink r:id="rId106" w:history="1">
        <w:r w:rsidRPr="0017262C">
          <w:rPr>
            <w:rStyle w:val="Hyperlink"/>
            <w:sz w:val="20"/>
          </w:rPr>
          <w:t>3.18.3.Názov subjektu</w:t>
        </w:r>
      </w:hyperlink>
    </w:p>
    <w:p w:rsidR="0017262C" w:rsidRDefault="0017262C" w:rsidP="0017262C">
      <w:pPr>
        <w:rPr>
          <w:color w:val="000000"/>
          <w:sz w:val="20"/>
        </w:rPr>
      </w:pPr>
      <w:r w:rsidRPr="0017262C">
        <w:rPr>
          <w:color w:val="000000"/>
          <w:sz w:val="20"/>
        </w:rPr>
        <w:t xml:space="preserve">          </w:t>
      </w:r>
      <w:hyperlink r:id="rId107" w:history="1">
        <w:r w:rsidRPr="0017262C">
          <w:rPr>
            <w:rStyle w:val="Hyperlink"/>
            <w:sz w:val="20"/>
          </w:rPr>
          <w:t>3.18.4.Názov prevádzkarne subjektu</w:t>
        </w:r>
      </w:hyperlink>
    </w:p>
    <w:p w:rsidR="0017262C" w:rsidRDefault="0017262C" w:rsidP="0017262C">
      <w:pPr>
        <w:rPr>
          <w:color w:val="000000"/>
          <w:sz w:val="20"/>
        </w:rPr>
      </w:pPr>
      <w:r w:rsidRPr="0017262C">
        <w:rPr>
          <w:color w:val="000000"/>
          <w:sz w:val="20"/>
        </w:rPr>
        <w:t xml:space="preserve">          </w:t>
      </w:r>
      <w:hyperlink r:id="rId108" w:history="1">
        <w:r w:rsidRPr="0017262C">
          <w:rPr>
            <w:rStyle w:val="Hyperlink"/>
            <w:sz w:val="20"/>
          </w:rPr>
          <w:t>3.18.5.Ulica a číslo domu sídla subjektu</w:t>
        </w:r>
      </w:hyperlink>
    </w:p>
    <w:p w:rsidR="0017262C" w:rsidRDefault="0017262C" w:rsidP="0017262C">
      <w:pPr>
        <w:rPr>
          <w:color w:val="000000"/>
          <w:sz w:val="20"/>
        </w:rPr>
      </w:pPr>
      <w:r w:rsidRPr="0017262C">
        <w:rPr>
          <w:color w:val="000000"/>
          <w:sz w:val="20"/>
        </w:rPr>
        <w:t xml:space="preserve">          </w:t>
      </w:r>
      <w:hyperlink r:id="rId109" w:history="1">
        <w:r w:rsidRPr="0017262C">
          <w:rPr>
            <w:rStyle w:val="Hyperlink"/>
            <w:sz w:val="20"/>
          </w:rPr>
          <w:t>3.18.6.PSČ sídla subjektu</w:t>
        </w:r>
      </w:hyperlink>
    </w:p>
    <w:p w:rsidR="0017262C" w:rsidRDefault="0017262C" w:rsidP="0017262C">
      <w:pPr>
        <w:rPr>
          <w:color w:val="000000"/>
          <w:sz w:val="20"/>
        </w:rPr>
      </w:pPr>
      <w:r w:rsidRPr="0017262C">
        <w:rPr>
          <w:color w:val="000000"/>
          <w:sz w:val="20"/>
        </w:rPr>
        <w:t xml:space="preserve">          </w:t>
      </w:r>
      <w:hyperlink r:id="rId110" w:history="1">
        <w:r w:rsidRPr="0017262C">
          <w:rPr>
            <w:rStyle w:val="Hyperlink"/>
            <w:sz w:val="20"/>
          </w:rPr>
          <w:t>3.18.7.Mesto sídla subjektu</w:t>
        </w:r>
      </w:hyperlink>
    </w:p>
    <w:p w:rsidR="0017262C" w:rsidRDefault="0017262C" w:rsidP="0017262C">
      <w:pPr>
        <w:rPr>
          <w:color w:val="000000"/>
          <w:sz w:val="20"/>
        </w:rPr>
      </w:pPr>
      <w:r w:rsidRPr="0017262C">
        <w:rPr>
          <w:color w:val="000000"/>
          <w:sz w:val="20"/>
        </w:rPr>
        <w:t xml:space="preserve">          </w:t>
      </w:r>
      <w:hyperlink r:id="rId111" w:history="1">
        <w:r w:rsidRPr="0017262C">
          <w:rPr>
            <w:rStyle w:val="Hyperlink"/>
            <w:sz w:val="20"/>
          </w:rPr>
          <w:t>3.18.8.ISO kód krajiny sídla subjektu</w:t>
        </w:r>
      </w:hyperlink>
    </w:p>
    <w:p w:rsidR="0017262C" w:rsidRDefault="0017262C" w:rsidP="0017262C">
      <w:pPr>
        <w:rPr>
          <w:color w:val="000000"/>
          <w:sz w:val="20"/>
        </w:rPr>
      </w:pPr>
      <w:r w:rsidRPr="0017262C">
        <w:rPr>
          <w:color w:val="000000"/>
          <w:sz w:val="20"/>
        </w:rPr>
        <w:t xml:space="preserve">          </w:t>
      </w:r>
      <w:hyperlink r:id="rId112" w:history="1">
        <w:r w:rsidRPr="0017262C">
          <w:rPr>
            <w:rStyle w:val="Hyperlink"/>
            <w:sz w:val="20"/>
          </w:rPr>
          <w:t>3.19.1.Kupujúci</w:t>
        </w:r>
      </w:hyperlink>
    </w:p>
    <w:p w:rsidR="0017262C" w:rsidRDefault="0017262C" w:rsidP="0017262C">
      <w:pPr>
        <w:rPr>
          <w:color w:val="000000"/>
          <w:sz w:val="20"/>
        </w:rPr>
      </w:pPr>
      <w:r w:rsidRPr="0017262C">
        <w:rPr>
          <w:color w:val="000000"/>
          <w:sz w:val="20"/>
        </w:rPr>
        <w:t xml:space="preserve">          </w:t>
      </w:r>
      <w:hyperlink r:id="rId113" w:history="1">
        <w:r w:rsidRPr="0017262C">
          <w:rPr>
            <w:rStyle w:val="Hyperlink"/>
            <w:sz w:val="20"/>
          </w:rPr>
          <w:t>3.19.2.Identifikátor subjektu</w:t>
        </w:r>
      </w:hyperlink>
    </w:p>
    <w:p w:rsidR="0017262C" w:rsidRDefault="0017262C" w:rsidP="0017262C">
      <w:pPr>
        <w:rPr>
          <w:color w:val="000000"/>
          <w:sz w:val="20"/>
        </w:rPr>
      </w:pPr>
      <w:r w:rsidRPr="0017262C">
        <w:rPr>
          <w:color w:val="000000"/>
          <w:sz w:val="20"/>
        </w:rPr>
        <w:t xml:space="preserve">          </w:t>
      </w:r>
      <w:hyperlink r:id="rId114" w:history="1">
        <w:r w:rsidRPr="0017262C">
          <w:rPr>
            <w:rStyle w:val="Hyperlink"/>
            <w:sz w:val="20"/>
          </w:rPr>
          <w:t>3.19.3.Názov subjektu</w:t>
        </w:r>
      </w:hyperlink>
    </w:p>
    <w:p w:rsidR="0017262C" w:rsidRDefault="0017262C" w:rsidP="0017262C">
      <w:pPr>
        <w:rPr>
          <w:color w:val="000000"/>
          <w:sz w:val="20"/>
        </w:rPr>
      </w:pPr>
      <w:r w:rsidRPr="0017262C">
        <w:rPr>
          <w:color w:val="000000"/>
          <w:sz w:val="20"/>
        </w:rPr>
        <w:t xml:space="preserve">          </w:t>
      </w:r>
      <w:hyperlink r:id="rId115" w:history="1">
        <w:r w:rsidRPr="0017262C">
          <w:rPr>
            <w:rStyle w:val="Hyperlink"/>
            <w:sz w:val="20"/>
          </w:rPr>
          <w:t>3.19.4.Názov prevádzkarne subjektu</w:t>
        </w:r>
      </w:hyperlink>
    </w:p>
    <w:p w:rsidR="0017262C" w:rsidRDefault="0017262C" w:rsidP="0017262C">
      <w:pPr>
        <w:rPr>
          <w:color w:val="000000"/>
          <w:sz w:val="20"/>
        </w:rPr>
      </w:pPr>
      <w:r w:rsidRPr="0017262C">
        <w:rPr>
          <w:color w:val="000000"/>
          <w:sz w:val="20"/>
        </w:rPr>
        <w:t xml:space="preserve">          </w:t>
      </w:r>
      <w:hyperlink r:id="rId116" w:history="1">
        <w:r w:rsidRPr="0017262C">
          <w:rPr>
            <w:rStyle w:val="Hyperlink"/>
            <w:sz w:val="20"/>
          </w:rPr>
          <w:t>3.19.5.Ulica a číslo domu sídla subjektu</w:t>
        </w:r>
      </w:hyperlink>
    </w:p>
    <w:p w:rsidR="0017262C" w:rsidRDefault="0017262C" w:rsidP="0017262C">
      <w:pPr>
        <w:rPr>
          <w:color w:val="000000"/>
          <w:sz w:val="20"/>
        </w:rPr>
      </w:pPr>
      <w:r w:rsidRPr="0017262C">
        <w:rPr>
          <w:color w:val="000000"/>
          <w:sz w:val="20"/>
        </w:rPr>
        <w:t xml:space="preserve">          </w:t>
      </w:r>
      <w:hyperlink r:id="rId117" w:history="1">
        <w:r w:rsidRPr="0017262C">
          <w:rPr>
            <w:rStyle w:val="Hyperlink"/>
            <w:sz w:val="20"/>
          </w:rPr>
          <w:t>3.19.6.PSČ sídla subjektu</w:t>
        </w:r>
      </w:hyperlink>
    </w:p>
    <w:p w:rsidR="0017262C" w:rsidRDefault="0017262C" w:rsidP="0017262C">
      <w:pPr>
        <w:rPr>
          <w:color w:val="000000"/>
          <w:sz w:val="20"/>
        </w:rPr>
      </w:pPr>
      <w:r w:rsidRPr="0017262C">
        <w:rPr>
          <w:color w:val="000000"/>
          <w:sz w:val="20"/>
        </w:rPr>
        <w:t xml:space="preserve">          </w:t>
      </w:r>
      <w:hyperlink r:id="rId118" w:history="1">
        <w:r w:rsidRPr="0017262C">
          <w:rPr>
            <w:rStyle w:val="Hyperlink"/>
            <w:sz w:val="20"/>
          </w:rPr>
          <w:t>3.19.7.Mesto sídla subjektu</w:t>
        </w:r>
      </w:hyperlink>
    </w:p>
    <w:p w:rsidR="0017262C" w:rsidRDefault="0017262C" w:rsidP="0017262C">
      <w:pPr>
        <w:rPr>
          <w:color w:val="000000"/>
          <w:sz w:val="20"/>
        </w:rPr>
      </w:pPr>
      <w:r w:rsidRPr="0017262C">
        <w:rPr>
          <w:color w:val="000000"/>
          <w:sz w:val="20"/>
        </w:rPr>
        <w:t xml:space="preserve">          </w:t>
      </w:r>
      <w:hyperlink r:id="rId119" w:history="1">
        <w:r w:rsidRPr="0017262C">
          <w:rPr>
            <w:rStyle w:val="Hyperlink"/>
            <w:sz w:val="20"/>
          </w:rPr>
          <w:t>3.19.8.ISO kód krajiny sídla subjektu</w:t>
        </w:r>
      </w:hyperlink>
    </w:p>
    <w:p w:rsidR="0017262C" w:rsidRDefault="0017262C" w:rsidP="0017262C">
      <w:pPr>
        <w:rPr>
          <w:color w:val="000000"/>
          <w:sz w:val="20"/>
        </w:rPr>
      </w:pPr>
      <w:r w:rsidRPr="0017262C">
        <w:rPr>
          <w:color w:val="000000"/>
          <w:sz w:val="20"/>
        </w:rPr>
        <w:t xml:space="preserve">     </w:t>
      </w:r>
      <w:hyperlink r:id="rId120" w:history="1">
        <w:r w:rsidRPr="0017262C">
          <w:rPr>
            <w:rStyle w:val="Hyperlink"/>
            <w:sz w:val="20"/>
          </w:rPr>
          <w:t>2.20.1.Tovarové položky</w:t>
        </w:r>
      </w:hyperlink>
    </w:p>
    <w:p w:rsidR="0017262C" w:rsidRDefault="0017262C" w:rsidP="0017262C">
      <w:pPr>
        <w:rPr>
          <w:color w:val="000000"/>
          <w:sz w:val="20"/>
        </w:rPr>
      </w:pPr>
      <w:r w:rsidRPr="0017262C">
        <w:rPr>
          <w:color w:val="000000"/>
          <w:sz w:val="20"/>
        </w:rPr>
        <w:t xml:space="preserve">          </w:t>
      </w:r>
      <w:hyperlink r:id="rId121" w:history="1">
        <w:r w:rsidRPr="0017262C">
          <w:rPr>
            <w:rStyle w:val="Hyperlink"/>
            <w:sz w:val="20"/>
          </w:rPr>
          <w:t>3.21.1.Tovarová položka</w:t>
        </w:r>
      </w:hyperlink>
    </w:p>
    <w:p w:rsidR="0017262C" w:rsidRDefault="0017262C" w:rsidP="0017262C">
      <w:pPr>
        <w:rPr>
          <w:color w:val="000000"/>
          <w:sz w:val="20"/>
        </w:rPr>
      </w:pPr>
      <w:r w:rsidRPr="0017262C">
        <w:rPr>
          <w:color w:val="000000"/>
          <w:sz w:val="20"/>
        </w:rPr>
        <w:t xml:space="preserve">               </w:t>
      </w:r>
      <w:hyperlink r:id="rId122" w:history="1">
        <w:r w:rsidRPr="0017262C">
          <w:rPr>
            <w:rStyle w:val="Hyperlink"/>
            <w:sz w:val="20"/>
          </w:rPr>
          <w:t>4.22.1.Kontajner</w:t>
        </w:r>
      </w:hyperlink>
    </w:p>
    <w:p w:rsidR="0017262C" w:rsidRDefault="0017262C" w:rsidP="0017262C">
      <w:pPr>
        <w:rPr>
          <w:color w:val="000000"/>
          <w:sz w:val="20"/>
        </w:rPr>
      </w:pPr>
      <w:r w:rsidRPr="0017262C">
        <w:rPr>
          <w:color w:val="000000"/>
          <w:sz w:val="20"/>
        </w:rPr>
        <w:t xml:space="preserve">               </w:t>
      </w:r>
      <w:hyperlink r:id="rId123" w:history="1">
        <w:r w:rsidRPr="0017262C">
          <w:rPr>
            <w:rStyle w:val="Hyperlink"/>
            <w:sz w:val="20"/>
          </w:rPr>
          <w:t>4.22.2.Číslo kontajnera - odsek 31</w:t>
        </w:r>
      </w:hyperlink>
    </w:p>
    <w:p w:rsidR="0017262C" w:rsidRDefault="0017262C" w:rsidP="0017262C">
      <w:pPr>
        <w:rPr>
          <w:color w:val="000000"/>
          <w:sz w:val="20"/>
        </w:rPr>
      </w:pPr>
      <w:r w:rsidRPr="0017262C">
        <w:rPr>
          <w:color w:val="000000"/>
          <w:sz w:val="20"/>
        </w:rPr>
        <w:t xml:space="preserve">               </w:t>
      </w:r>
      <w:hyperlink r:id="rId124" w:history="1">
        <w:r w:rsidRPr="0017262C">
          <w:rPr>
            <w:rStyle w:val="Hyperlink"/>
            <w:sz w:val="20"/>
          </w:rPr>
          <w:t>4.23.1.Nákladové kusy a balenie</w:t>
        </w:r>
      </w:hyperlink>
    </w:p>
    <w:p w:rsidR="0017262C" w:rsidRDefault="0017262C" w:rsidP="0017262C">
      <w:pPr>
        <w:rPr>
          <w:color w:val="000000"/>
          <w:sz w:val="20"/>
        </w:rPr>
      </w:pPr>
      <w:r w:rsidRPr="0017262C">
        <w:rPr>
          <w:color w:val="000000"/>
          <w:sz w:val="20"/>
        </w:rPr>
        <w:t xml:space="preserve">               </w:t>
      </w:r>
      <w:hyperlink r:id="rId125" w:history="1">
        <w:r w:rsidRPr="0017262C">
          <w:rPr>
            <w:rStyle w:val="Hyperlink"/>
            <w:sz w:val="20"/>
          </w:rPr>
          <w:t>4.23.2.Kód druhu nákladových kusov - odsek 31</w:t>
        </w:r>
      </w:hyperlink>
    </w:p>
    <w:p w:rsidR="0017262C" w:rsidRDefault="0017262C" w:rsidP="0017262C">
      <w:pPr>
        <w:rPr>
          <w:color w:val="000000"/>
          <w:sz w:val="20"/>
        </w:rPr>
      </w:pPr>
      <w:r w:rsidRPr="0017262C">
        <w:rPr>
          <w:color w:val="000000"/>
          <w:sz w:val="20"/>
        </w:rPr>
        <w:t xml:space="preserve">               </w:t>
      </w:r>
      <w:hyperlink r:id="rId126" w:history="1">
        <w:r w:rsidRPr="0017262C">
          <w:rPr>
            <w:rStyle w:val="Hyperlink"/>
            <w:sz w:val="20"/>
          </w:rPr>
          <w:t>4.23.3.Počet kusov - odsek 31</w:t>
        </w:r>
      </w:hyperlink>
    </w:p>
    <w:p w:rsidR="0017262C" w:rsidRDefault="0017262C" w:rsidP="0017262C">
      <w:pPr>
        <w:rPr>
          <w:color w:val="000000"/>
          <w:sz w:val="20"/>
        </w:rPr>
      </w:pPr>
      <w:r w:rsidRPr="0017262C">
        <w:rPr>
          <w:color w:val="000000"/>
          <w:sz w:val="20"/>
        </w:rPr>
        <w:t xml:space="preserve">               </w:t>
      </w:r>
      <w:hyperlink r:id="rId127" w:history="1">
        <w:r w:rsidRPr="0017262C">
          <w:rPr>
            <w:rStyle w:val="Hyperlink"/>
            <w:sz w:val="20"/>
          </w:rPr>
          <w:t>4.23.4.Značky nákladových kusov (balení) - odsek 31</w:t>
        </w:r>
      </w:hyperlink>
    </w:p>
    <w:p w:rsidR="0017262C" w:rsidRDefault="0017262C" w:rsidP="0017262C">
      <w:pPr>
        <w:rPr>
          <w:color w:val="000000"/>
          <w:sz w:val="20"/>
        </w:rPr>
      </w:pPr>
      <w:r w:rsidRPr="0017262C">
        <w:rPr>
          <w:color w:val="000000"/>
          <w:sz w:val="20"/>
        </w:rPr>
        <w:t xml:space="preserve">               </w:t>
      </w:r>
      <w:hyperlink r:id="rId128" w:history="1">
        <w:r w:rsidRPr="0017262C">
          <w:rPr>
            <w:rStyle w:val="Hyperlink"/>
            <w:sz w:val="20"/>
          </w:rPr>
          <w:t>4.23.5.Evidenčné číslo RDT (register dodaného tovaru) - odsek 31</w:t>
        </w:r>
      </w:hyperlink>
    </w:p>
    <w:p w:rsidR="0017262C" w:rsidRDefault="0017262C" w:rsidP="0017262C">
      <w:pPr>
        <w:rPr>
          <w:color w:val="000000"/>
          <w:sz w:val="20"/>
        </w:rPr>
      </w:pPr>
      <w:r w:rsidRPr="0017262C">
        <w:rPr>
          <w:color w:val="000000"/>
          <w:sz w:val="20"/>
        </w:rPr>
        <w:t xml:space="preserve">               </w:t>
      </w:r>
      <w:hyperlink r:id="rId129" w:history="1">
        <w:r w:rsidRPr="0017262C">
          <w:rPr>
            <w:rStyle w:val="Hyperlink"/>
            <w:sz w:val="20"/>
          </w:rPr>
          <w:t>4.23.6.Číslo MRN (register dodaného tovaru) - odsek 31</w:t>
        </w:r>
      </w:hyperlink>
    </w:p>
    <w:p w:rsidR="0017262C" w:rsidRDefault="0017262C" w:rsidP="0017262C">
      <w:pPr>
        <w:rPr>
          <w:color w:val="000000"/>
          <w:sz w:val="20"/>
        </w:rPr>
      </w:pPr>
      <w:r w:rsidRPr="0017262C">
        <w:rPr>
          <w:color w:val="000000"/>
          <w:sz w:val="20"/>
        </w:rPr>
        <w:t xml:space="preserve">               </w:t>
      </w:r>
      <w:hyperlink r:id="rId130" w:history="1">
        <w:r w:rsidRPr="0017262C">
          <w:rPr>
            <w:rStyle w:val="Hyperlink"/>
            <w:sz w:val="20"/>
          </w:rPr>
          <w:t>4.24.1.Množstvo tovaru v merných jednotkách - dodatková alebo spotrebná daň - odsek 31, 41</w:t>
        </w:r>
      </w:hyperlink>
    </w:p>
    <w:p w:rsidR="0017262C" w:rsidRDefault="0017262C" w:rsidP="0017262C">
      <w:pPr>
        <w:rPr>
          <w:color w:val="000000"/>
          <w:sz w:val="20"/>
        </w:rPr>
      </w:pPr>
      <w:r w:rsidRPr="0017262C">
        <w:rPr>
          <w:color w:val="000000"/>
          <w:sz w:val="20"/>
        </w:rPr>
        <w:t xml:space="preserve">               </w:t>
      </w:r>
      <w:hyperlink r:id="rId131" w:history="1">
        <w:r w:rsidRPr="0017262C">
          <w:rPr>
            <w:rStyle w:val="Hyperlink"/>
            <w:sz w:val="20"/>
          </w:rPr>
          <w:t>4.24.2.Kód mernej jednotky</w:t>
        </w:r>
      </w:hyperlink>
    </w:p>
    <w:p w:rsidR="0017262C" w:rsidRDefault="0017262C" w:rsidP="0017262C">
      <w:pPr>
        <w:rPr>
          <w:color w:val="000000"/>
          <w:sz w:val="20"/>
        </w:rPr>
      </w:pPr>
      <w:r w:rsidRPr="0017262C">
        <w:rPr>
          <w:color w:val="000000"/>
          <w:sz w:val="20"/>
        </w:rPr>
        <w:t xml:space="preserve">               </w:t>
      </w:r>
      <w:hyperlink r:id="rId132" w:history="1">
        <w:r w:rsidRPr="0017262C">
          <w:rPr>
            <w:rStyle w:val="Hyperlink"/>
            <w:sz w:val="20"/>
          </w:rPr>
          <w:t>4.24.3.Kód kvalifikátora mernej jednotky</w:t>
        </w:r>
      </w:hyperlink>
    </w:p>
    <w:p w:rsidR="0017262C" w:rsidRDefault="0017262C" w:rsidP="0017262C">
      <w:pPr>
        <w:rPr>
          <w:color w:val="000000"/>
          <w:sz w:val="20"/>
        </w:rPr>
      </w:pPr>
      <w:r w:rsidRPr="0017262C">
        <w:rPr>
          <w:color w:val="000000"/>
          <w:sz w:val="20"/>
        </w:rPr>
        <w:t xml:space="preserve">               </w:t>
      </w:r>
      <w:hyperlink r:id="rId133" w:history="1">
        <w:r w:rsidRPr="0017262C">
          <w:rPr>
            <w:rStyle w:val="Hyperlink"/>
            <w:sz w:val="20"/>
          </w:rPr>
          <w:t>4.24.4.Množstvo tovaru v mernej jednotke s kvalifikátorom</w:t>
        </w:r>
      </w:hyperlink>
    </w:p>
    <w:p w:rsidR="0017262C" w:rsidRDefault="0017262C" w:rsidP="0017262C">
      <w:pPr>
        <w:rPr>
          <w:color w:val="000000"/>
          <w:sz w:val="20"/>
        </w:rPr>
      </w:pPr>
      <w:r w:rsidRPr="0017262C">
        <w:rPr>
          <w:color w:val="000000"/>
          <w:sz w:val="20"/>
        </w:rPr>
        <w:t xml:space="preserve">               </w:t>
      </w:r>
      <w:hyperlink r:id="rId134" w:history="1">
        <w:r w:rsidRPr="0017262C">
          <w:rPr>
            <w:rStyle w:val="Hyperlink"/>
            <w:sz w:val="20"/>
          </w:rPr>
          <w:t>4.25.1.Predchádzajúci dokument</w:t>
        </w:r>
      </w:hyperlink>
    </w:p>
    <w:p w:rsidR="0017262C" w:rsidRDefault="0017262C" w:rsidP="0017262C">
      <w:pPr>
        <w:rPr>
          <w:color w:val="000000"/>
          <w:sz w:val="20"/>
        </w:rPr>
      </w:pPr>
      <w:r w:rsidRPr="0017262C">
        <w:rPr>
          <w:color w:val="000000"/>
          <w:sz w:val="20"/>
        </w:rPr>
        <w:t xml:space="preserve">               </w:t>
      </w:r>
      <w:hyperlink r:id="rId135" w:history="1">
        <w:r w:rsidRPr="0017262C">
          <w:rPr>
            <w:rStyle w:val="Hyperlink"/>
            <w:sz w:val="20"/>
          </w:rPr>
          <w:t>4.25.2.Kód kategórie dokladu - odsek 40</w:t>
        </w:r>
      </w:hyperlink>
    </w:p>
    <w:p w:rsidR="0017262C" w:rsidRDefault="0017262C" w:rsidP="0017262C">
      <w:pPr>
        <w:rPr>
          <w:color w:val="000000"/>
          <w:sz w:val="20"/>
        </w:rPr>
      </w:pPr>
      <w:r w:rsidRPr="0017262C">
        <w:rPr>
          <w:color w:val="000000"/>
          <w:sz w:val="20"/>
        </w:rPr>
        <w:lastRenderedPageBreak/>
        <w:t xml:space="preserve">               </w:t>
      </w:r>
      <w:hyperlink r:id="rId136" w:history="1">
        <w:r w:rsidRPr="0017262C">
          <w:rPr>
            <w:rStyle w:val="Hyperlink"/>
            <w:sz w:val="20"/>
          </w:rPr>
          <w:t>4.25.3.Kód typu dokladu - odsek 40</w:t>
        </w:r>
      </w:hyperlink>
    </w:p>
    <w:p w:rsidR="0017262C" w:rsidRDefault="0017262C" w:rsidP="0017262C">
      <w:pPr>
        <w:rPr>
          <w:color w:val="000000"/>
          <w:sz w:val="20"/>
        </w:rPr>
      </w:pPr>
      <w:r w:rsidRPr="0017262C">
        <w:rPr>
          <w:color w:val="000000"/>
          <w:sz w:val="20"/>
        </w:rPr>
        <w:t xml:space="preserve">               </w:t>
      </w:r>
      <w:hyperlink r:id="rId137" w:history="1">
        <w:r w:rsidRPr="0017262C">
          <w:rPr>
            <w:rStyle w:val="Hyperlink"/>
            <w:sz w:val="20"/>
          </w:rPr>
          <w:t>4.25.4.Číslo predchádzajúceho dokumentu - odsek 40</w:t>
        </w:r>
      </w:hyperlink>
    </w:p>
    <w:p w:rsidR="0017262C" w:rsidRDefault="0017262C" w:rsidP="0017262C">
      <w:pPr>
        <w:rPr>
          <w:color w:val="000000"/>
          <w:sz w:val="20"/>
        </w:rPr>
      </w:pPr>
      <w:r w:rsidRPr="0017262C">
        <w:rPr>
          <w:color w:val="000000"/>
          <w:sz w:val="20"/>
        </w:rPr>
        <w:t xml:space="preserve">               </w:t>
      </w:r>
      <w:hyperlink r:id="rId138" w:history="1">
        <w:r w:rsidRPr="0017262C">
          <w:rPr>
            <w:rStyle w:val="Hyperlink"/>
            <w:sz w:val="20"/>
          </w:rPr>
          <w:t>4.25.5.Hrubá hmotnosť (predchádzajúci doklad RDT = register dodaného tovaru)  - odsek 40</w:t>
        </w:r>
      </w:hyperlink>
    </w:p>
    <w:p w:rsidR="0017262C" w:rsidRDefault="0017262C" w:rsidP="0017262C">
      <w:pPr>
        <w:rPr>
          <w:color w:val="000000"/>
          <w:sz w:val="20"/>
        </w:rPr>
      </w:pPr>
      <w:r w:rsidRPr="0017262C">
        <w:rPr>
          <w:color w:val="000000"/>
          <w:sz w:val="20"/>
        </w:rPr>
        <w:t xml:space="preserve">               </w:t>
      </w:r>
      <w:hyperlink r:id="rId139" w:history="1">
        <w:r w:rsidRPr="0017262C">
          <w:rPr>
            <w:rStyle w:val="Hyperlink"/>
            <w:sz w:val="20"/>
          </w:rPr>
          <w:t>4.25.6.Číslo položky predchádzajúceho dokumentu</w:t>
        </w:r>
      </w:hyperlink>
    </w:p>
    <w:p w:rsidR="0017262C" w:rsidRDefault="0017262C" w:rsidP="0017262C">
      <w:pPr>
        <w:rPr>
          <w:color w:val="000000"/>
          <w:sz w:val="20"/>
        </w:rPr>
      </w:pPr>
      <w:r w:rsidRPr="0017262C">
        <w:rPr>
          <w:color w:val="000000"/>
          <w:sz w:val="20"/>
        </w:rPr>
        <w:t xml:space="preserve">               </w:t>
      </w:r>
      <w:hyperlink r:id="rId140" w:history="1">
        <w:r w:rsidRPr="0017262C">
          <w:rPr>
            <w:rStyle w:val="Hyperlink"/>
            <w:sz w:val="20"/>
          </w:rPr>
          <w:t>4.26.1.Certifikát</w:t>
        </w:r>
      </w:hyperlink>
    </w:p>
    <w:p w:rsidR="0017262C" w:rsidRDefault="0017262C" w:rsidP="0017262C">
      <w:pPr>
        <w:rPr>
          <w:color w:val="000000"/>
          <w:sz w:val="20"/>
        </w:rPr>
      </w:pPr>
      <w:r w:rsidRPr="0017262C">
        <w:rPr>
          <w:color w:val="000000"/>
          <w:sz w:val="20"/>
        </w:rPr>
        <w:t xml:space="preserve">               </w:t>
      </w:r>
      <w:hyperlink r:id="rId141" w:history="1">
        <w:r w:rsidRPr="0017262C">
          <w:rPr>
            <w:rStyle w:val="Hyperlink"/>
            <w:sz w:val="20"/>
          </w:rPr>
          <w:t>4.26.2.Kód certifikátu - odsek 44</w:t>
        </w:r>
      </w:hyperlink>
    </w:p>
    <w:p w:rsidR="0017262C" w:rsidRDefault="0017262C" w:rsidP="0017262C">
      <w:pPr>
        <w:rPr>
          <w:color w:val="000000"/>
          <w:sz w:val="20"/>
        </w:rPr>
      </w:pPr>
      <w:r w:rsidRPr="0017262C">
        <w:rPr>
          <w:color w:val="000000"/>
          <w:sz w:val="20"/>
        </w:rPr>
        <w:t xml:space="preserve">               </w:t>
      </w:r>
      <w:hyperlink r:id="rId142" w:history="1">
        <w:r w:rsidRPr="0017262C">
          <w:rPr>
            <w:rStyle w:val="Hyperlink"/>
            <w:sz w:val="20"/>
          </w:rPr>
          <w:t>4.26.3.Číslo certifikátu (licencie) - odsek 44</w:t>
        </w:r>
      </w:hyperlink>
    </w:p>
    <w:p w:rsidR="0017262C" w:rsidRDefault="0017262C" w:rsidP="0017262C">
      <w:pPr>
        <w:rPr>
          <w:color w:val="000000"/>
          <w:sz w:val="20"/>
        </w:rPr>
      </w:pPr>
      <w:r w:rsidRPr="0017262C">
        <w:rPr>
          <w:color w:val="000000"/>
          <w:sz w:val="20"/>
        </w:rPr>
        <w:t xml:space="preserve">               </w:t>
      </w:r>
      <w:hyperlink r:id="rId143" w:history="1">
        <w:r w:rsidRPr="0017262C">
          <w:rPr>
            <w:rStyle w:val="Hyperlink"/>
            <w:sz w:val="20"/>
          </w:rPr>
          <w:t>4.26.4.ISO kód krajiny, resp. kód skupiny krajín pôvodu tovaru, ktorý certifikát potvrdzuje - odsek 44</w:t>
        </w:r>
      </w:hyperlink>
    </w:p>
    <w:p w:rsidR="0017262C" w:rsidRDefault="0017262C" w:rsidP="0017262C">
      <w:pPr>
        <w:rPr>
          <w:color w:val="000000"/>
          <w:sz w:val="20"/>
        </w:rPr>
      </w:pPr>
      <w:r w:rsidRPr="0017262C">
        <w:rPr>
          <w:color w:val="000000"/>
          <w:sz w:val="20"/>
        </w:rPr>
        <w:t xml:space="preserve">               </w:t>
      </w:r>
      <w:hyperlink r:id="rId144" w:history="1">
        <w:r w:rsidRPr="0017262C">
          <w:rPr>
            <w:rStyle w:val="Hyperlink"/>
            <w:sz w:val="20"/>
          </w:rPr>
          <w:t>4.26.5.Príznak určujúci, či tovar vstupuje/vystupuje do/z colného režimu s ekonomickým účinkom</w:t>
        </w:r>
      </w:hyperlink>
    </w:p>
    <w:p w:rsidR="0017262C" w:rsidRDefault="0017262C" w:rsidP="0017262C">
      <w:pPr>
        <w:rPr>
          <w:color w:val="000000"/>
          <w:sz w:val="20"/>
        </w:rPr>
      </w:pPr>
      <w:r w:rsidRPr="0017262C">
        <w:rPr>
          <w:color w:val="000000"/>
          <w:sz w:val="20"/>
        </w:rPr>
        <w:t xml:space="preserve">               </w:t>
      </w:r>
      <w:hyperlink r:id="rId145" w:history="1">
        <w:r w:rsidRPr="0017262C">
          <w:rPr>
            <w:rStyle w:val="Hyperlink"/>
            <w:sz w:val="20"/>
          </w:rPr>
          <w:t>4.27.1.Dodatkový údaj</w:t>
        </w:r>
      </w:hyperlink>
    </w:p>
    <w:p w:rsidR="0017262C" w:rsidRDefault="0017262C" w:rsidP="0017262C">
      <w:pPr>
        <w:rPr>
          <w:color w:val="000000"/>
          <w:sz w:val="20"/>
        </w:rPr>
      </w:pPr>
      <w:r w:rsidRPr="0017262C">
        <w:rPr>
          <w:color w:val="000000"/>
          <w:sz w:val="20"/>
        </w:rPr>
        <w:t xml:space="preserve">               </w:t>
      </w:r>
      <w:hyperlink r:id="rId146" w:history="1">
        <w:r w:rsidRPr="0017262C">
          <w:rPr>
            <w:rStyle w:val="Hyperlink"/>
            <w:sz w:val="20"/>
          </w:rPr>
          <w:t>4.27.2.Kód dodatkového údaju (osobitného záznamu) - odsek&amp;#160;44</w:t>
        </w:r>
      </w:hyperlink>
    </w:p>
    <w:p w:rsidR="0017262C" w:rsidRDefault="0017262C" w:rsidP="0017262C">
      <w:pPr>
        <w:rPr>
          <w:color w:val="000000"/>
          <w:sz w:val="20"/>
        </w:rPr>
      </w:pPr>
      <w:r w:rsidRPr="0017262C">
        <w:rPr>
          <w:color w:val="000000"/>
          <w:sz w:val="20"/>
        </w:rPr>
        <w:t xml:space="preserve">               </w:t>
      </w:r>
      <w:hyperlink r:id="rId147" w:history="1">
        <w:r w:rsidRPr="0017262C">
          <w:rPr>
            <w:rStyle w:val="Hyperlink"/>
            <w:sz w:val="20"/>
          </w:rPr>
          <w:t>4.27.3.Doplňujúci údaj osobitného záznamu (napr. číslo povolenia) - odsek 44</w:t>
        </w:r>
      </w:hyperlink>
    </w:p>
    <w:p w:rsidR="0017262C" w:rsidRDefault="0017262C" w:rsidP="0017262C">
      <w:pPr>
        <w:rPr>
          <w:color w:val="000000"/>
          <w:sz w:val="20"/>
        </w:rPr>
      </w:pPr>
      <w:r w:rsidRPr="0017262C">
        <w:rPr>
          <w:color w:val="000000"/>
          <w:sz w:val="20"/>
        </w:rPr>
        <w:t xml:space="preserve">               </w:t>
      </w:r>
      <w:hyperlink r:id="rId148" w:history="1">
        <w:r w:rsidRPr="0017262C">
          <w:rPr>
            <w:rStyle w:val="Hyperlink"/>
            <w:sz w:val="20"/>
          </w:rPr>
          <w:t>4.28.1.Nomenklatúry</w:t>
        </w:r>
      </w:hyperlink>
    </w:p>
    <w:p w:rsidR="0017262C" w:rsidRDefault="0017262C" w:rsidP="0017262C">
      <w:pPr>
        <w:rPr>
          <w:color w:val="000000"/>
          <w:sz w:val="20"/>
        </w:rPr>
      </w:pPr>
      <w:r w:rsidRPr="0017262C">
        <w:rPr>
          <w:color w:val="000000"/>
          <w:sz w:val="20"/>
        </w:rPr>
        <w:t xml:space="preserve">               </w:t>
      </w:r>
      <w:hyperlink r:id="rId149" w:history="1">
        <w:r w:rsidRPr="0017262C">
          <w:rPr>
            <w:rStyle w:val="Hyperlink"/>
            <w:sz w:val="20"/>
          </w:rPr>
          <w:t>4.28.2.Kód nomenklatúry tovaru - odsek 33</w:t>
        </w:r>
      </w:hyperlink>
    </w:p>
    <w:p w:rsidR="0017262C" w:rsidRDefault="0017262C" w:rsidP="0017262C">
      <w:pPr>
        <w:rPr>
          <w:color w:val="000000"/>
          <w:sz w:val="20"/>
        </w:rPr>
      </w:pPr>
      <w:r w:rsidRPr="0017262C">
        <w:rPr>
          <w:color w:val="000000"/>
          <w:sz w:val="20"/>
        </w:rPr>
        <w:t xml:space="preserve">               </w:t>
      </w:r>
      <w:hyperlink r:id="rId150" w:history="1">
        <w:r w:rsidRPr="0017262C">
          <w:rPr>
            <w:rStyle w:val="Hyperlink"/>
            <w:sz w:val="20"/>
          </w:rPr>
          <w:t>4.29.1.Údaje o skladovej evidencii pre tovarovú položku CV</w:t>
        </w:r>
      </w:hyperlink>
    </w:p>
    <w:p w:rsidR="0017262C" w:rsidRDefault="0017262C" w:rsidP="0017262C">
      <w:pPr>
        <w:rPr>
          <w:color w:val="000000"/>
          <w:sz w:val="20"/>
        </w:rPr>
      </w:pPr>
      <w:r w:rsidRPr="0017262C">
        <w:rPr>
          <w:color w:val="000000"/>
          <w:sz w:val="20"/>
        </w:rPr>
        <w:t xml:space="preserve">               </w:t>
      </w:r>
      <w:hyperlink r:id="rId151" w:history="1">
        <w:r w:rsidRPr="0017262C">
          <w:rPr>
            <w:rStyle w:val="Hyperlink"/>
            <w:sz w:val="20"/>
          </w:rPr>
          <w:t>4.29.2.Katalógový kód</w:t>
        </w:r>
      </w:hyperlink>
    </w:p>
    <w:p w:rsidR="0017262C" w:rsidRDefault="0017262C" w:rsidP="0017262C">
      <w:pPr>
        <w:rPr>
          <w:color w:val="000000"/>
          <w:sz w:val="20"/>
        </w:rPr>
      </w:pPr>
      <w:r w:rsidRPr="0017262C">
        <w:rPr>
          <w:color w:val="000000"/>
          <w:sz w:val="20"/>
        </w:rPr>
        <w:t xml:space="preserve">               </w:t>
      </w:r>
      <w:hyperlink r:id="rId152" w:history="1">
        <w:r w:rsidRPr="0017262C">
          <w:rPr>
            <w:rStyle w:val="Hyperlink"/>
            <w:sz w:val="20"/>
          </w:rPr>
          <w:t>4.29.3.Množstvo tovaru v mernej jednotke s kvalifikátorom</w:t>
        </w:r>
      </w:hyperlink>
    </w:p>
    <w:p w:rsidR="0017262C" w:rsidRDefault="0017262C" w:rsidP="0017262C">
      <w:pPr>
        <w:rPr>
          <w:color w:val="000000"/>
          <w:sz w:val="20"/>
        </w:rPr>
      </w:pPr>
      <w:r w:rsidRPr="0017262C">
        <w:rPr>
          <w:color w:val="000000"/>
          <w:sz w:val="20"/>
        </w:rPr>
        <w:t xml:space="preserve">               </w:t>
      </w:r>
      <w:hyperlink r:id="rId153" w:history="1">
        <w:r w:rsidRPr="0017262C">
          <w:rPr>
            <w:rStyle w:val="Hyperlink"/>
            <w:sz w:val="20"/>
          </w:rPr>
          <w:t>4.29.4.Kód mernej jednotky</w:t>
        </w:r>
      </w:hyperlink>
    </w:p>
    <w:p w:rsidR="0017262C" w:rsidRDefault="0017262C" w:rsidP="0017262C">
      <w:pPr>
        <w:rPr>
          <w:color w:val="000000"/>
          <w:sz w:val="20"/>
        </w:rPr>
      </w:pPr>
      <w:r w:rsidRPr="0017262C">
        <w:rPr>
          <w:color w:val="000000"/>
          <w:sz w:val="20"/>
        </w:rPr>
        <w:t xml:space="preserve">               </w:t>
      </w:r>
      <w:hyperlink r:id="rId154" w:history="1">
        <w:r w:rsidRPr="0017262C">
          <w:rPr>
            <w:rStyle w:val="Hyperlink"/>
            <w:sz w:val="20"/>
          </w:rPr>
          <w:t>4.29.5.Kód kvalifikátora mernej jednotky</w:t>
        </w:r>
      </w:hyperlink>
    </w:p>
    <w:p w:rsidR="0017262C" w:rsidRDefault="0017262C" w:rsidP="0017262C">
      <w:pPr>
        <w:rPr>
          <w:color w:val="000000"/>
          <w:sz w:val="20"/>
        </w:rPr>
      </w:pPr>
      <w:r w:rsidRPr="0017262C">
        <w:rPr>
          <w:color w:val="000000"/>
          <w:sz w:val="20"/>
        </w:rPr>
        <w:t xml:space="preserve">               </w:t>
      </w:r>
      <w:hyperlink r:id="rId155" w:history="1">
        <w:r w:rsidRPr="0017262C">
          <w:rPr>
            <w:rStyle w:val="Hyperlink"/>
            <w:sz w:val="20"/>
          </w:rPr>
          <w:t>4.29.6.Jednotková cena tovaru</w:t>
        </w:r>
      </w:hyperlink>
    </w:p>
    <w:p w:rsidR="0017262C" w:rsidRDefault="0017262C" w:rsidP="0017262C">
      <w:pPr>
        <w:rPr>
          <w:color w:val="000000"/>
          <w:sz w:val="20"/>
        </w:rPr>
      </w:pPr>
      <w:r w:rsidRPr="0017262C">
        <w:rPr>
          <w:color w:val="000000"/>
          <w:sz w:val="20"/>
        </w:rPr>
        <w:t xml:space="preserve">               </w:t>
      </w:r>
      <w:hyperlink r:id="rId156" w:history="1">
        <w:r w:rsidRPr="0017262C">
          <w:rPr>
            <w:rStyle w:val="Hyperlink"/>
            <w:sz w:val="20"/>
          </w:rPr>
          <w:t>4.30.1.Deklarácia údajov o colnej hodnote</w:t>
        </w:r>
      </w:hyperlink>
    </w:p>
    <w:p w:rsidR="0017262C" w:rsidRDefault="0017262C" w:rsidP="0017262C">
      <w:pPr>
        <w:rPr>
          <w:color w:val="000000"/>
          <w:sz w:val="20"/>
        </w:rPr>
      </w:pPr>
      <w:r w:rsidRPr="0017262C">
        <w:rPr>
          <w:color w:val="000000"/>
          <w:sz w:val="20"/>
        </w:rPr>
        <w:t xml:space="preserve">               </w:t>
      </w:r>
      <w:hyperlink r:id="rId157" w:history="1">
        <w:r w:rsidRPr="0017262C">
          <w:rPr>
            <w:rStyle w:val="Hyperlink"/>
            <w:sz w:val="20"/>
          </w:rPr>
          <w:t>4.30.2.Kód pripočítateľnej položky</w:t>
        </w:r>
      </w:hyperlink>
    </w:p>
    <w:p w:rsidR="0017262C" w:rsidRDefault="0017262C" w:rsidP="0017262C">
      <w:pPr>
        <w:rPr>
          <w:color w:val="000000"/>
          <w:sz w:val="20"/>
        </w:rPr>
      </w:pPr>
      <w:r w:rsidRPr="0017262C">
        <w:rPr>
          <w:color w:val="000000"/>
          <w:sz w:val="20"/>
        </w:rPr>
        <w:t xml:space="preserve">               </w:t>
      </w:r>
      <w:hyperlink r:id="rId158" w:history="1">
        <w:r w:rsidRPr="0017262C">
          <w:rPr>
            <w:rStyle w:val="Hyperlink"/>
            <w:sz w:val="20"/>
          </w:rPr>
          <w:t>4.30.3.Hodnota pripočítateľnej položky</w:t>
        </w:r>
      </w:hyperlink>
    </w:p>
    <w:p w:rsidR="0017262C" w:rsidRDefault="0017262C" w:rsidP="0017262C">
      <w:pPr>
        <w:rPr>
          <w:color w:val="000000"/>
          <w:sz w:val="20"/>
        </w:rPr>
      </w:pPr>
      <w:r w:rsidRPr="0017262C">
        <w:rPr>
          <w:color w:val="000000"/>
          <w:sz w:val="20"/>
        </w:rPr>
        <w:t xml:space="preserve">          </w:t>
      </w:r>
      <w:hyperlink r:id="rId159" w:history="1">
        <w:r w:rsidRPr="0017262C">
          <w:rPr>
            <w:rStyle w:val="Hyperlink"/>
            <w:sz w:val="20"/>
          </w:rPr>
          <w:t>3.30.2.Číslo tovarovej položky - odsek 32</w:t>
        </w:r>
      </w:hyperlink>
    </w:p>
    <w:p w:rsidR="0017262C" w:rsidRDefault="0017262C" w:rsidP="0017262C">
      <w:pPr>
        <w:rPr>
          <w:color w:val="000000"/>
          <w:sz w:val="20"/>
        </w:rPr>
      </w:pPr>
      <w:r w:rsidRPr="0017262C">
        <w:rPr>
          <w:color w:val="000000"/>
          <w:sz w:val="20"/>
        </w:rPr>
        <w:t xml:space="preserve">          </w:t>
      </w:r>
      <w:hyperlink r:id="rId160" w:history="1">
        <w:r w:rsidRPr="0017262C">
          <w:rPr>
            <w:rStyle w:val="Hyperlink"/>
            <w:sz w:val="20"/>
          </w:rPr>
          <w:t>3.30.3.Opis nákladových kusov a tovaru - odsek 31</w:t>
        </w:r>
      </w:hyperlink>
    </w:p>
    <w:p w:rsidR="0017262C" w:rsidRDefault="0017262C" w:rsidP="0017262C">
      <w:pPr>
        <w:rPr>
          <w:color w:val="000000"/>
          <w:sz w:val="20"/>
        </w:rPr>
      </w:pPr>
      <w:r w:rsidRPr="0017262C">
        <w:rPr>
          <w:color w:val="000000"/>
          <w:sz w:val="20"/>
        </w:rPr>
        <w:t xml:space="preserve">          </w:t>
      </w:r>
      <w:hyperlink r:id="rId161" w:history="1">
        <w:r w:rsidRPr="0017262C">
          <w:rPr>
            <w:rStyle w:val="Hyperlink"/>
            <w:sz w:val="20"/>
          </w:rPr>
          <w:t>3.30.4.Kód nomenklatúry tovaru - odsek 33</w:t>
        </w:r>
      </w:hyperlink>
    </w:p>
    <w:p w:rsidR="0017262C" w:rsidRDefault="0017262C" w:rsidP="0017262C">
      <w:pPr>
        <w:rPr>
          <w:color w:val="000000"/>
          <w:sz w:val="20"/>
        </w:rPr>
      </w:pPr>
      <w:r w:rsidRPr="0017262C">
        <w:rPr>
          <w:color w:val="000000"/>
          <w:sz w:val="20"/>
        </w:rPr>
        <w:t xml:space="preserve">          </w:t>
      </w:r>
      <w:hyperlink r:id="rId162" w:history="1">
        <w:r w:rsidRPr="0017262C">
          <w:rPr>
            <w:rStyle w:val="Hyperlink"/>
            <w:sz w:val="20"/>
          </w:rPr>
          <w:t>3.30.5.Doplnkový kód tovaru 1 (doplnkový kód EÚ) - odsek 33</w:t>
        </w:r>
      </w:hyperlink>
    </w:p>
    <w:p w:rsidR="0017262C" w:rsidRDefault="0017262C" w:rsidP="0017262C">
      <w:pPr>
        <w:rPr>
          <w:color w:val="000000"/>
          <w:sz w:val="20"/>
        </w:rPr>
      </w:pPr>
      <w:r w:rsidRPr="0017262C">
        <w:rPr>
          <w:color w:val="000000"/>
          <w:sz w:val="20"/>
        </w:rPr>
        <w:t xml:space="preserve">          </w:t>
      </w:r>
      <w:hyperlink r:id="rId163" w:history="1">
        <w:r w:rsidRPr="0017262C">
          <w:rPr>
            <w:rStyle w:val="Hyperlink"/>
            <w:sz w:val="20"/>
          </w:rPr>
          <w:t>3.30.6.Doplnkový kód tovaru 2 (doplnkový kód EÚ) - odsek 33</w:t>
        </w:r>
      </w:hyperlink>
    </w:p>
    <w:p w:rsidR="0017262C" w:rsidRDefault="0017262C" w:rsidP="0017262C">
      <w:pPr>
        <w:rPr>
          <w:color w:val="000000"/>
          <w:sz w:val="20"/>
        </w:rPr>
      </w:pPr>
      <w:r w:rsidRPr="0017262C">
        <w:rPr>
          <w:color w:val="000000"/>
          <w:sz w:val="20"/>
        </w:rPr>
        <w:t xml:space="preserve">          </w:t>
      </w:r>
      <w:hyperlink r:id="rId164" w:history="1">
        <w:r w:rsidRPr="0017262C">
          <w:rPr>
            <w:rStyle w:val="Hyperlink"/>
            <w:sz w:val="20"/>
          </w:rPr>
          <w:t>3.30.7.Doplnkový kód tovaru 3 (národný doplnkový kód) - odsek&amp;#160;33</w:t>
        </w:r>
      </w:hyperlink>
    </w:p>
    <w:p w:rsidR="0017262C" w:rsidRDefault="0017262C" w:rsidP="0017262C">
      <w:pPr>
        <w:rPr>
          <w:color w:val="000000"/>
          <w:sz w:val="20"/>
        </w:rPr>
      </w:pPr>
      <w:r w:rsidRPr="0017262C">
        <w:rPr>
          <w:color w:val="000000"/>
          <w:sz w:val="20"/>
        </w:rPr>
        <w:t xml:space="preserve">          </w:t>
      </w:r>
      <w:hyperlink r:id="rId165" w:history="1">
        <w:r w:rsidRPr="0017262C">
          <w:rPr>
            <w:rStyle w:val="Hyperlink"/>
            <w:sz w:val="20"/>
          </w:rPr>
          <w:t>3.30.8.ISO kód krajiny pôvodu tovaru - odsek 34a</w:t>
        </w:r>
      </w:hyperlink>
    </w:p>
    <w:p w:rsidR="0017262C" w:rsidRDefault="0017262C" w:rsidP="0017262C">
      <w:pPr>
        <w:rPr>
          <w:color w:val="000000"/>
          <w:sz w:val="20"/>
        </w:rPr>
      </w:pPr>
      <w:r w:rsidRPr="0017262C">
        <w:rPr>
          <w:color w:val="000000"/>
          <w:sz w:val="20"/>
        </w:rPr>
        <w:t xml:space="preserve">          </w:t>
      </w:r>
      <w:hyperlink r:id="rId166" w:history="1">
        <w:r w:rsidRPr="0017262C">
          <w:rPr>
            <w:rStyle w:val="Hyperlink"/>
            <w:sz w:val="20"/>
          </w:rPr>
          <w:t>3.30.9.Kód preferencie - odsek 36</w:t>
        </w:r>
      </w:hyperlink>
    </w:p>
    <w:p w:rsidR="0017262C" w:rsidRDefault="0017262C" w:rsidP="0017262C">
      <w:pPr>
        <w:rPr>
          <w:color w:val="000000"/>
          <w:sz w:val="20"/>
        </w:rPr>
      </w:pPr>
      <w:r w:rsidRPr="0017262C">
        <w:rPr>
          <w:color w:val="000000"/>
          <w:sz w:val="20"/>
        </w:rPr>
        <w:t xml:space="preserve">          </w:t>
      </w:r>
      <w:hyperlink r:id="rId167" w:history="1">
        <w:r w:rsidRPr="0017262C">
          <w:rPr>
            <w:rStyle w:val="Hyperlink"/>
            <w:sz w:val="20"/>
          </w:rPr>
          <w:t>3.30.10.Kód národného režimu - odsek 37</w:t>
        </w:r>
      </w:hyperlink>
    </w:p>
    <w:p w:rsidR="0017262C" w:rsidRDefault="0017262C" w:rsidP="0017262C">
      <w:pPr>
        <w:rPr>
          <w:color w:val="000000"/>
          <w:sz w:val="20"/>
        </w:rPr>
      </w:pPr>
      <w:r w:rsidRPr="0017262C">
        <w:rPr>
          <w:color w:val="000000"/>
          <w:sz w:val="20"/>
        </w:rPr>
        <w:t xml:space="preserve">          </w:t>
      </w:r>
      <w:hyperlink r:id="rId168" w:history="1">
        <w:r w:rsidRPr="0017262C">
          <w:rPr>
            <w:rStyle w:val="Hyperlink"/>
            <w:sz w:val="20"/>
          </w:rPr>
          <w:t>3.30.11.Poradové číslo požadovanej kvóty - odsek 39</w:t>
        </w:r>
      </w:hyperlink>
    </w:p>
    <w:p w:rsidR="0017262C" w:rsidRDefault="0017262C" w:rsidP="0017262C">
      <w:pPr>
        <w:rPr>
          <w:color w:val="000000"/>
          <w:sz w:val="20"/>
        </w:rPr>
      </w:pPr>
      <w:r w:rsidRPr="0017262C">
        <w:rPr>
          <w:color w:val="000000"/>
          <w:sz w:val="20"/>
        </w:rPr>
        <w:lastRenderedPageBreak/>
        <w:t xml:space="preserve">          </w:t>
      </w:r>
      <w:hyperlink r:id="rId169" w:history="1">
        <w:r w:rsidRPr="0017262C">
          <w:rPr>
            <w:rStyle w:val="Hyperlink"/>
            <w:sz w:val="20"/>
          </w:rPr>
          <w:t>3.30.12.Kód metódy hodnotenia - odsek 43</w:t>
        </w:r>
      </w:hyperlink>
    </w:p>
    <w:p w:rsidR="0017262C" w:rsidRDefault="0017262C" w:rsidP="0017262C">
      <w:pPr>
        <w:rPr>
          <w:color w:val="000000"/>
          <w:sz w:val="20"/>
        </w:rPr>
      </w:pPr>
      <w:r w:rsidRPr="0017262C">
        <w:rPr>
          <w:color w:val="000000"/>
          <w:sz w:val="20"/>
        </w:rPr>
        <w:t xml:space="preserve">          </w:t>
      </w:r>
      <w:hyperlink r:id="rId170" w:history="1">
        <w:r w:rsidRPr="0017262C">
          <w:rPr>
            <w:rStyle w:val="Hyperlink"/>
            <w:sz w:val="20"/>
          </w:rPr>
          <w:t>3.30.13.Voľný popis ku certifikátom a osobitným záznamom - odsek 44</w:t>
        </w:r>
      </w:hyperlink>
    </w:p>
    <w:p w:rsidR="0017262C" w:rsidRDefault="0017262C" w:rsidP="0017262C">
      <w:pPr>
        <w:rPr>
          <w:color w:val="000000"/>
          <w:sz w:val="20"/>
        </w:rPr>
      </w:pPr>
      <w:r w:rsidRPr="0017262C">
        <w:rPr>
          <w:color w:val="000000"/>
          <w:sz w:val="20"/>
        </w:rPr>
        <w:t xml:space="preserve">          </w:t>
      </w:r>
      <w:hyperlink r:id="rId171" w:history="1">
        <w:r w:rsidRPr="0017262C">
          <w:rPr>
            <w:rStyle w:val="Hyperlink"/>
            <w:sz w:val="20"/>
          </w:rPr>
          <w:t>3.30.14.Cena za položku vo fakturovanej mene - odsek 42</w:t>
        </w:r>
      </w:hyperlink>
    </w:p>
    <w:p w:rsidR="0017262C" w:rsidRDefault="0017262C" w:rsidP="0017262C">
      <w:pPr>
        <w:rPr>
          <w:color w:val="000000"/>
          <w:sz w:val="20"/>
        </w:rPr>
      </w:pPr>
      <w:r w:rsidRPr="0017262C">
        <w:rPr>
          <w:color w:val="000000"/>
          <w:sz w:val="20"/>
        </w:rPr>
        <w:t xml:space="preserve">          </w:t>
      </w:r>
      <w:hyperlink r:id="rId172" w:history="1">
        <w:r w:rsidRPr="0017262C">
          <w:rPr>
            <w:rStyle w:val="Hyperlink"/>
            <w:sz w:val="20"/>
          </w:rPr>
          <w:t>3.30.15.Štatistická hodnota za položku v mene CV - odsek 46</w:t>
        </w:r>
      </w:hyperlink>
    </w:p>
    <w:p w:rsidR="0017262C" w:rsidRDefault="0017262C" w:rsidP="0017262C">
      <w:pPr>
        <w:rPr>
          <w:color w:val="000000"/>
          <w:sz w:val="20"/>
        </w:rPr>
      </w:pPr>
      <w:r w:rsidRPr="0017262C">
        <w:rPr>
          <w:color w:val="000000"/>
          <w:sz w:val="20"/>
        </w:rPr>
        <w:t xml:space="preserve">          </w:t>
      </w:r>
      <w:hyperlink r:id="rId173" w:history="1">
        <w:r w:rsidRPr="0017262C">
          <w:rPr>
            <w:rStyle w:val="Hyperlink"/>
            <w:sz w:val="20"/>
          </w:rPr>
          <w:t>3.30.16.Náklady po colné územie Únie v mene CV</w:t>
        </w:r>
      </w:hyperlink>
    </w:p>
    <w:p w:rsidR="0017262C" w:rsidRDefault="0017262C" w:rsidP="0017262C">
      <w:pPr>
        <w:rPr>
          <w:color w:val="000000"/>
          <w:sz w:val="20"/>
        </w:rPr>
      </w:pPr>
      <w:r w:rsidRPr="0017262C">
        <w:rPr>
          <w:color w:val="000000"/>
          <w:sz w:val="20"/>
        </w:rPr>
        <w:t xml:space="preserve">          </w:t>
      </w:r>
      <w:hyperlink r:id="rId174" w:history="1">
        <w:r w:rsidRPr="0017262C">
          <w:rPr>
            <w:rStyle w:val="Hyperlink"/>
            <w:sz w:val="20"/>
          </w:rPr>
          <w:t>3.30.17.Náklady po štatistické územie Slovenska v mene CV</w:t>
        </w:r>
      </w:hyperlink>
    </w:p>
    <w:p w:rsidR="0017262C" w:rsidRDefault="0017262C" w:rsidP="0017262C">
      <w:pPr>
        <w:rPr>
          <w:color w:val="000000"/>
          <w:sz w:val="20"/>
        </w:rPr>
      </w:pPr>
      <w:r w:rsidRPr="0017262C">
        <w:rPr>
          <w:color w:val="000000"/>
          <w:sz w:val="20"/>
        </w:rPr>
        <w:t xml:space="preserve">          </w:t>
      </w:r>
      <w:hyperlink r:id="rId175" w:history="1">
        <w:r w:rsidRPr="0017262C">
          <w:rPr>
            <w:rStyle w:val="Hyperlink"/>
            <w:sz w:val="20"/>
          </w:rPr>
          <w:t>3.30.18.Náklady po prvé miesto určenia na Slovensku (DPH) v&amp;#160;mene CV</w:t>
        </w:r>
      </w:hyperlink>
    </w:p>
    <w:p w:rsidR="0017262C" w:rsidRDefault="0017262C" w:rsidP="0017262C">
      <w:pPr>
        <w:rPr>
          <w:color w:val="000000"/>
          <w:sz w:val="20"/>
        </w:rPr>
      </w:pPr>
      <w:r w:rsidRPr="0017262C">
        <w:rPr>
          <w:color w:val="000000"/>
          <w:sz w:val="20"/>
        </w:rPr>
        <w:t xml:space="preserve">          </w:t>
      </w:r>
      <w:hyperlink r:id="rId176" w:history="1">
        <w:r w:rsidRPr="0017262C">
          <w:rPr>
            <w:rStyle w:val="Hyperlink"/>
            <w:sz w:val="20"/>
          </w:rPr>
          <w:t>3.30.19.Krajina preferenčného pôvodu</w:t>
        </w:r>
      </w:hyperlink>
    </w:p>
    <w:p w:rsidR="0017262C" w:rsidRDefault="0017262C" w:rsidP="0017262C">
      <w:pPr>
        <w:rPr>
          <w:color w:val="000000"/>
          <w:sz w:val="20"/>
        </w:rPr>
      </w:pPr>
      <w:r w:rsidRPr="0017262C">
        <w:rPr>
          <w:color w:val="000000"/>
          <w:sz w:val="20"/>
        </w:rPr>
        <w:t xml:space="preserve">          </w:t>
      </w:r>
      <w:hyperlink r:id="rId177" w:history="1">
        <w:r w:rsidRPr="0017262C">
          <w:rPr>
            <w:rStyle w:val="Hyperlink"/>
            <w:sz w:val="20"/>
          </w:rPr>
          <w:t>3.30.20.Kód CUS (identifikátor chemických výrobkov)</w:t>
        </w:r>
      </w:hyperlink>
    </w:p>
    <w:p w:rsidR="0017262C" w:rsidRDefault="0017262C" w:rsidP="0017262C">
      <w:pPr>
        <w:rPr>
          <w:color w:val="000000"/>
          <w:sz w:val="20"/>
        </w:rPr>
      </w:pPr>
      <w:r w:rsidRPr="0017262C">
        <w:rPr>
          <w:color w:val="000000"/>
          <w:sz w:val="20"/>
        </w:rPr>
        <w:t xml:space="preserve">          </w:t>
      </w:r>
      <w:hyperlink r:id="rId178" w:history="1">
        <w:r w:rsidRPr="0017262C">
          <w:rPr>
            <w:rStyle w:val="Hyperlink"/>
            <w:sz w:val="20"/>
          </w:rPr>
          <w:t>3.30.21.Ukazovatele colnej hodnoty</w:t>
        </w:r>
      </w:hyperlink>
    </w:p>
    <w:p w:rsidR="0017262C" w:rsidRDefault="0017262C">
      <w:pPr>
        <w:rPr>
          <w:color w:val="000000"/>
          <w:sz w:val="20"/>
        </w:rPr>
      </w:pPr>
      <w:r>
        <w:rPr>
          <w:color w:val="000000"/>
          <w:sz w:val="20"/>
        </w:rPr>
        <w:br w:type="page"/>
      </w:r>
    </w:p>
    <w:p w:rsidR="0017262C" w:rsidRDefault="0017262C" w:rsidP="0017262C">
      <w:pPr>
        <w:spacing w:before="500"/>
        <w:rPr>
          <w:b/>
          <w:color w:val="000000"/>
          <w:sz w:val="26"/>
        </w:rPr>
      </w:pPr>
      <w:r w:rsidRPr="0017262C">
        <w:rPr>
          <w:b/>
          <w:color w:val="000000"/>
          <w:sz w:val="26"/>
        </w:rPr>
        <w:lastRenderedPageBreak/>
        <w:t>Sekcia: 1.1.1.SK415_004_Dovozne_colne_vyhlasenie_obchodny_tovar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Názov</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SK415_004_Dovozne_colne_vyhlasenie_obchodny_tovar</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Sekcia</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Popis</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p>
        </w:tc>
      </w:tr>
    </w:tbl>
    <w:p w:rsidR="0017262C" w:rsidRDefault="0017262C" w:rsidP="0017262C">
      <w:pPr>
        <w:spacing w:before="500"/>
        <w:rPr>
          <w:b/>
          <w:color w:val="000000"/>
          <w:sz w:val="26"/>
        </w:rPr>
      </w:pPr>
      <w:r w:rsidRPr="0017262C">
        <w:rPr>
          <w:b/>
          <w:color w:val="000000"/>
          <w:sz w:val="26"/>
        </w:rPr>
        <w:t>Sekcia: 2.2.1.Názov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Názov</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Názov</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Sekcia</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Popis</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p>
        </w:tc>
      </w:tr>
    </w:tbl>
    <w:p w:rsidR="0017262C" w:rsidRDefault="0017262C" w:rsidP="0017262C">
      <w:pPr>
        <w:spacing w:before="500"/>
        <w:rPr>
          <w:b/>
          <w:color w:val="000000"/>
          <w:sz w:val="26"/>
        </w:rPr>
      </w:pPr>
      <w:r w:rsidRPr="0017262C">
        <w:rPr>
          <w:b/>
          <w:color w:val="000000"/>
          <w:sz w:val="26"/>
        </w:rPr>
        <w:t>Sekcia: 2.3.1.Variant formulára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Variant formulára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Sekcia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2.4.2.Variant formulára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Variant formulára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RadioButtonList</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lastRenderedPageBreak/>
              <w:t>Pole: 2.4.3.Oboznámil(a) som sa s Inštrukciami k vyplneniu dovozného colného vyhlásenia *</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Názov</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Oboznámil(a) som sa s Inštrukciami k vyplneniu dovozného colného vyhlásenia *</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Popis</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Dátový 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 vizualizácie</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CheckBox</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Povinnosť</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Obmedzenia</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p>
        </w:tc>
      </w:tr>
    </w:tbl>
    <w:p w:rsidR="0017262C" w:rsidRDefault="0017262C" w:rsidP="0017262C">
      <w:pPr>
        <w:spacing w:before="500"/>
        <w:rPr>
          <w:b/>
          <w:color w:val="000000"/>
          <w:sz w:val="26"/>
        </w:rPr>
      </w:pPr>
      <w:r w:rsidRPr="0017262C">
        <w:rPr>
          <w:b/>
          <w:color w:val="000000"/>
          <w:sz w:val="26"/>
        </w:rPr>
        <w:t>Sekcia: 3.4.1.Vyplnenie jednoduchého colného vyhlásenia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Názov</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Vyplnenie jednoduchého colného vyhlásenia</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Sekcia</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Popis</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p>
        </w:tc>
      </w:tr>
    </w:tbl>
    <w:p w:rsidR="0017262C" w:rsidRDefault="0017262C" w:rsidP="0017262C">
      <w:pPr>
        <w:spacing w:before="500"/>
        <w:rPr>
          <w:b/>
          <w:color w:val="000000"/>
          <w:sz w:val="26"/>
        </w:rPr>
      </w:pPr>
      <w:r w:rsidRPr="0017262C">
        <w:rPr>
          <w:b/>
          <w:color w:val="000000"/>
          <w:sz w:val="26"/>
        </w:rPr>
        <w:t>Sekcia: 2.5.1.radiobuttony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radiobuttony</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Sekcia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2.5.2.Hlavička colného vyhlásenia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Hlavička colného vyhlásenia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RadioButton</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2.5.3.Subjekt</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Subjekt</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RadioButton</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2.5.4.Tovarové položky</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Názov</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Tovarové položky</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Popis</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Dátový 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 vizualizácie</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RadioButton</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Povinnosť</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Obmedzenia</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p>
        </w:tc>
      </w:tr>
    </w:tbl>
    <w:p w:rsidR="0017262C" w:rsidRDefault="0017262C" w:rsidP="0017262C">
      <w:pPr>
        <w:spacing w:before="500"/>
        <w:rPr>
          <w:b/>
          <w:color w:val="000000"/>
          <w:sz w:val="26"/>
        </w:rPr>
      </w:pPr>
      <w:r w:rsidRPr="0017262C">
        <w:rPr>
          <w:b/>
          <w:color w:val="000000"/>
          <w:sz w:val="26"/>
        </w:rPr>
        <w:t>Sekcia: 2.6.1.Hlavička colného vyhlásenia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Názov</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Hlavička colného vyhlásenia</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Sekcia</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Popis</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p>
        </w:tc>
      </w:tr>
    </w:tbl>
    <w:p w:rsidR="0017262C" w:rsidRDefault="0017262C" w:rsidP="0017262C">
      <w:pPr>
        <w:spacing w:before="500"/>
        <w:rPr>
          <w:b/>
          <w:color w:val="000000"/>
          <w:sz w:val="26"/>
        </w:rPr>
      </w:pPr>
      <w:r w:rsidRPr="0017262C">
        <w:rPr>
          <w:b/>
          <w:color w:val="000000"/>
          <w:sz w:val="26"/>
        </w:rPr>
        <w:t>Sekcia: 3.7.1.Colné vyhlásenie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Colné vyhlásenie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Sekcia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3.9.2.LRN (Local Reference Number) - odsek 7</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LRN (Local Reference Number) - odsek 7</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Vaše referenčné číslo napr. iniciály mena a priezviska + dátum + poradové číslo 'PC2017061001'.  Pozn.: každé Vaše referenčné číslo musí byť jedinečné.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3.9.3.Kód deklarácie - odsek 1</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Kód deklarácie - odsek 1</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jeden z nasledujúcich kódov: 'IM' - dovoz z krajín mimo EÚ, 'CO' - dovoz z osobitných území (čl. 1 ods. 3 Nariadenia Európskeho parlamentu a Rady (EÚ) č. 952/2013- Colný kódex Únie).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3.9.4.Kód druhu deklarácie - odsek 1</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Kód druhu deklarácie - odsek 1</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jednoznakový alfabetický kód z číselníka, napr. 'A' pre štandardné colné vyhlásenie. Údaj je povinný. Systém kontroluje pole na pravidlo: PR009 - Kód druhu deklarácie (odsek 1.2) nemôže byť 'X' a 'Y' (realizované inou správou).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3.9.5.Kód požadovaného režimu - odsek 37</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Kód požadovaného režimu - odsek 37</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Nápoveda</w:t>
            </w:r>
          </w:p>
        </w:tc>
        <w:tc>
          <w:tcPr>
            <w:tcW w:w="4536" w:type="dxa"/>
            <w:shd w:val="clear" w:color="auto" w:fill="FFFFFF"/>
          </w:tcPr>
          <w:p w:rsidR="0017262C" w:rsidRDefault="0017262C" w:rsidP="0017262C">
            <w:pPr>
              <w:rPr>
                <w:color w:val="000000"/>
                <w:sz w:val="26"/>
              </w:rPr>
            </w:pPr>
            <w:r>
              <w:rPr>
                <w:color w:val="000000"/>
                <w:sz w:val="26"/>
              </w:rPr>
              <w:t xml:space="preserve">Uveďte dvojciferný kód z číselníka, napr. '40' pre prepustenie tovaru do voľného obehu. Údaj je povinný. Systém kontroluje pole na pravidlá: PR013 - Kód požadovaného režimu (odsek 37.1) musí byť rovný '01', '07', '40', '42', '43', '44', '45', '46', '48', '51', '53', '61', '63', '68', '71', '76', '77', '78', '95' alebo '96'. PR014 - Kombinácia požadovaného režimu a predchádzajúceho režimu musí súhlasiť s číselníkom Kombinácie režimov.  PR605 - Ak je Príznak určujúci, či tovar vstupuje/vystupuje do/z colného režimu s ekonomickým účinkom = 1, tak potom Kód požadovaného režimu (odsek 37.1) musí byť rovný '71'. PR617 - Ak je Požadovaný režim (odsek 37.1) = 42 alebo 63, a ak je na tovarovej položke v sekcii Certifikáty uvedený certifikát = Y041, musí byť na rovnakej tovarovej položke v sekcii Certifikáty uvedený aspoň jeden z certifikátov Y040 alebo Y042.PR657 - Ak je kód požadovaného režimu '44', musí byť uvedený kód certifikátu 'N990' alebo 'C990', ak je kód pož. režimu '51', musí byť uvedený kód certifikátu 'C601', ak je kód požadovaného režimu '53', musí byť uvedený kód certifikátu 'C516' v sekcii certifikáty. Ak nie je uvedený kód certifikátu k požadovanému režimu, potom musí byť uvedený dodatkový údaj '00100' v sekcii dodatkové údaje. V iných prípadoch dodatkový údaj '00100' nesmie byť uvedený. Ak je uvedený Kód certifikátu, číslo certifikátu musí byť zhodné pre každú tovarovú položku.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3.9.6.Kód predchádzajúceho režimu - odsek 37</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Kód predchádzajúceho režimu - odsek 37</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dvojciferný kód z číselníka, napr. '00' pre tovar, ktorý sa predtým nenachádzal v žiadnom režime. Systém kontroluje pole na pravidlá: PR014 - Kombinácia požadovaného režimu a predchádzajúceho režimu musí súhlasiť s číselníkom Kombinácie režimov.  PR605 - Ak je Príznak určujúci, či tovar vstupuje/vystupuje do/z colného režimu s ekonomickým účinkom = 2, tak potom Kód predchádzajúceho režimu (odsek 37.1) musí byť rovný '71'.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3.9.7.Nákladové kusy spolu - odsek 6</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Nákladové kusy spolu - odsek 6</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int</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celkový počet kusov / balení tovaru. Údaj je nepovinný. Systém kontroluje pole na pravidlo: PR021 - 'Nákladové kusy spolu' (odsek 6) pre CV sa musia rovnať sume nákladových kusov </w:t>
            </w:r>
            <w:r>
              <w:rPr>
                <w:color w:val="000000"/>
                <w:sz w:val="26"/>
              </w:rPr>
              <w:lastRenderedPageBreak/>
              <w:t xml:space="preserve">(odsek 31) za všetky tovarové položky CV.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lastRenderedPageBreak/>
              <w:t>Pole: 3.9.8.Počet položiek - odsek 5</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Počet položiek - odsek 5</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int</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celkový počet tovarových položiek, ktoré chcete doviezť. Údaj je povinný. V jednej tovarovej položke sa uvádza jeden druh tovaru. Systém kontroluje pole na pravidlo: PR046 - Celkový počet položiek (odsek 5) sa musí zhodovať s počtom sekcií Tovarových položiek, ktoré obsahuje príslušná správa.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3.9.9.Údaje o hodnote - odsek 12</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Údaje o hodnote - odsek 12</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Údaje o hodnote môžu obsahovať alfanumerický reťazec s maximálne 50 znakmi. Údaj je nepovinný.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lastRenderedPageBreak/>
              <w:t>Pole: 3.9.10.Typ zastupovania subjektu - odsek 14</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Typ zastupovania subjektu - odsek 14</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ComboBox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jednociferný číselný kód z číselníka. Údaj je povinný. Uveďte '1', ak sa pri dovoze nenechávate zastupovať.  Uveďte '2', ak sa pri dovoze nechávate zastupovať priamo.  Uveďte '3', ak sa pri dovoze nechávate zastupovať nepriamo.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3.9.11.ISO kód krajiny odoslania / vývozu - odsek 15a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ISO kód krajiny odoslania / vývozu - odsek 15a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kód krajiny z číselníka, z ktorej tovar dovážate, napr. 'CN' pre Čína. Systém kontroluje pole na pravidlo: PR601 - Atribút Krajina odoslania nemusí byť uvedený, ak je kód požadovaného režimu '71', inak je vždy 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3.9.12.ISO kód krajiny určenia - odsek 17a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Názov</w:t>
            </w:r>
          </w:p>
        </w:tc>
        <w:tc>
          <w:tcPr>
            <w:tcW w:w="4536" w:type="dxa"/>
            <w:shd w:val="clear" w:color="auto" w:fill="FFFFFF"/>
          </w:tcPr>
          <w:p w:rsidR="0017262C" w:rsidRDefault="0017262C" w:rsidP="0017262C">
            <w:pPr>
              <w:rPr>
                <w:color w:val="000000"/>
                <w:sz w:val="26"/>
              </w:rPr>
            </w:pPr>
            <w:r>
              <w:rPr>
                <w:color w:val="000000"/>
                <w:sz w:val="26"/>
              </w:rPr>
              <w:t>ISO kód krajiny určenia - odsek 17a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kód krajiny z číselníka, do ktorej tovar dovážate, napr. 'SK', ak je tovar určený na Slovensko. Systém kontroluje pole na pravidlo: PR015 - ISO kód krajiny určenia (odsek 17a) musí byť vždy členský štát EÚ.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3.9.13.Región krajiny určenia (kód kraja SR) - odsek 17b</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Región krajiny určenia (kód kraja SR) - odsek 17b</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z číselníka kód kraja, do ktorého tovar dovážate. Napr. '1' pre Bratislavský kraj. Systém kontroluje pole na pravidlo: PR602 - Ak je kód krajiny určenia rovný 'SK', potom atribút kód regiónu musí byť uvedený. Ak kód krajiny je iný ako 'SK', kód regiónu nesmie byť uvedený.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3.9.14.Evidenčné číslo a štát registrácie dopravného prostriedku pri príchode / odchode - odsek 18</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Názov</w:t>
            </w:r>
          </w:p>
        </w:tc>
        <w:tc>
          <w:tcPr>
            <w:tcW w:w="4536" w:type="dxa"/>
            <w:shd w:val="clear" w:color="auto" w:fill="FFFFFF"/>
          </w:tcPr>
          <w:p w:rsidR="0017262C" w:rsidRDefault="0017262C" w:rsidP="0017262C">
            <w:pPr>
              <w:rPr>
                <w:color w:val="000000"/>
                <w:sz w:val="26"/>
              </w:rPr>
            </w:pPr>
            <w:r>
              <w:rPr>
                <w:color w:val="000000"/>
                <w:sz w:val="26"/>
              </w:rPr>
              <w:t>Evidenčné číslo a štát registrácie dopravného prostriedku pri príchode / odchode - odsek 18</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evidenčné číslo dopravného prostriedku. V prípade poštovej prepravy sa nevypĺňa. V prípade kuriérnej leteckej prepravy uveďte číslo letu alebo číslo lietadla. Pozn.: informáciu získate od Vášho kuriérneho prepravcu. Systém kontroluje pole na pravidlá: PR025 - Ak Kód druhu dopravy na hranici (odsek 25) = '5' (pošta) alebo '7' (potrubie), tak Evidenčné číslo a štát registrácie dopravného prostriedku pri príchode / odchode (odsek 18) nesmie byť uvedený.  PR096 - Ak nie je pre daný element aplikované žiadne z uvedených pravidiel, ktoré hovorí o povinnosti/nepovinnosti elementu, tak je element 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3.9.15.Kód dodacej podmienky - odsek 20</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Kód dodacej podmienky - odsek 20</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kód dodacej podmienky INCOTERMS 2010 z číselníka. V prípade neznámej hodnoty uveďte 'XXX'. Systém kontroluje pole na pravidlá: PR033 - Ak Kód druhu deklarácie (odsek 1.2) = 'B', 'C', 'E', 'F', tak je údaj alebo sekcia nepovinná.  PR603 - Ak je Kód požadovaného režimu = '71', potom je Kód dodacej podmienky a Popis miesta dodania nepovinný.  PR096 - Ak nie je pre daný element aplikované žiadne z uvedených pravidiel, ktoré hovorí o povinnosti/nepovinnosti elementu, tak je element 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3.9.16.Popis miesta dodania - odsek 20</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Popis miesta dodania - odsek 20</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TextArea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miesto dodania tovaru, napr. Bratislava. Systém kontroluje pole na pravidlá: PR033 - Ak Kód druhu deklarácie (odsek 1.2) = 'B', 'C', 'E', 'F', tak je údaj alebo sekcia nepovinná.  PR603 - Ak je Kód požadovaného režimu = '71', potom je Kód dodacej podmienky a Popis miesta dodania nepovinný.  PR096 - Ak nie je pre daný element aplikované žiadne z uvedených pravidiel, ktoré hovorí o povinnosti/nepovinnosti elementu, tak je element 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lastRenderedPageBreak/>
              <w:t>Pole: 3.9.17.Evidenčné číslo dopravného prostriedku prekračujúceho hranice - odsek 21</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Evidenčné číslo dopravného prostriedku prekračujúceho hranice - odsek 21</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evidenčné číslo dopravného prostriedku prekračujúceho hranice. Údaj je nepovinný.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3.9.18.ISO kód krajiny registrácie dopravného prostriedku prekračujúceho hranice - odsek 21</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ISO kód krajiny registrácie dopravného prostriedku prekračujúceho hranice - odsek 21</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dvojznakový alfabetický kód z číselníka. Údaj získate od Vášho kuriérneho prepravcu. Systém kontroluje pole na pravidlá: PR031 - Ak Kód druhu dopravy na hranici (odsek 25) = '2' (železnica) alebo '5' (pošta) alebo '7' (potrubie), tak odsek 21 nesmie byť uvedený.  PR033 - Ak Kód druhu </w:t>
            </w:r>
            <w:r>
              <w:rPr>
                <w:color w:val="000000"/>
                <w:sz w:val="26"/>
              </w:rPr>
              <w:lastRenderedPageBreak/>
              <w:t xml:space="preserve">deklarácie (odsek 1.2) = 'B', 'C', 'E', 'F', tak je údaj alebo sekcia nepovinná.  PR096 - Ak nie je pre daný element aplikované žiadne z uvedených pravidiel, ktoré hovorí o povinnosti/nepovinnosti elementu, tak je element 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lastRenderedPageBreak/>
              <w:t>Pole: 3.9.19.Kód meny fakturácie - odsek 22</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Kód meny fakturácie - odsek 22</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kód meny, v ktorej Vám bol tovar fakturovaný, napr. EUR alebo USD. Systém kontroluje pole na pravidlá: PR607 - Ak je Požadovaný režim (odsek 37) = '71', tak atribút nemusí byť vyplnený.  PR096 - Ak nie je pre daný element aplikované žiadne z uvedených pravidiel, ktoré hovorí o povinnosti/nepovinnosti elementu, tak je element 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3.9.20.Celková fakturovaná suma v mene fakturácie - odsek 22</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Celková fakturovaná suma v mene fakturácie - odsek 22</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decimal</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DecimalBox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celkovú fakturovanú sumu v mene fakturácie za dovážaný tovar. Údaj je nepovinný. Systém kontroluje pole na pravidlo: PR666 - Hodnota celkovej fakturovanej sumy v mene fakturácie musí byť väčšia alebo rovná ako súčet Cien za položku vo fakturovanej mene zo všetkých tovarových položiek.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3.9.21.Prepočítavací kurz NBS z meny fakturácie na menu CV platný ku dátumu prijatia CV - odsek 23</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Prepočítavací kurz NBS z meny fakturácie na menu CV platný ku dátumu prijatia CV - odsek 23</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decimal</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len v prípade zjednodušeného postupu, keď sa neuplatňuje aktuálny mesačný kurz. Kód druhu deklarácie = 'Z', inak údaj neuvádzate.Systém kontroluje pole na pravidlá: PR012 - Ak Kód druhu deklarácie (odsek 1.2) = 'Z', tak Prepočítavací kurz (odsek 23) platný ku dátumu prijatia CV musí byť uvedený, inak nesmie byť uvedený. PR095 - Prepočítací kurz (odsek 23), ktorý uvedie deklarant, sa musí zhodovať s kurzom NBS platným v čase prijatia najskoršieho predchádzajúceho čiastkového CV.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3.9.22.Druh obchodu - kód A - odsek 24</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Názov</w:t>
            </w:r>
          </w:p>
        </w:tc>
        <w:tc>
          <w:tcPr>
            <w:tcW w:w="4536" w:type="dxa"/>
            <w:shd w:val="clear" w:color="auto" w:fill="FFFFFF"/>
          </w:tcPr>
          <w:p w:rsidR="0017262C" w:rsidRDefault="0017262C" w:rsidP="0017262C">
            <w:pPr>
              <w:rPr>
                <w:color w:val="000000"/>
                <w:sz w:val="26"/>
              </w:rPr>
            </w:pPr>
            <w:r>
              <w:rPr>
                <w:color w:val="000000"/>
                <w:sz w:val="26"/>
              </w:rPr>
              <w:t>Druh obchodu - kód A - odsek 24</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decimal</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DecimalBox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jednociferný kód z číselníka, napr. '1', ak ide o priamu kúpu/predaj tovaru. Systém kontroluje pole na pravidlá: PR033 - Ak Kód druhu deklarácie (odsek 1.2) = 'B', 'C', 'E', 'F', tak je údaj alebo sekcia nepovinná.  PR096 - Ak nie je pre daný element aplikované žiadne z uvedených pravidiel, ktoré hovorí o povinnosti/nepovinnosti elementu, tak je element povinný.  PR607 - Ak je Požadovaný režim (odsek 37) = '71', tak atribút nemusí byť vyplnený.  PR630 - Ak je druh dopravy vo vnútrozemí poštová preprava, potom atribút nemusí byť uvedený.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3.9.23.Druh obchodu - kód B - odsek 24</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Druh obchodu - kód B - odsek 24</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decimal</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DecimalBox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jednociferný kód z číselníka, napr. '1', ak ide o priamu kúpu/predaj </w:t>
            </w:r>
            <w:r>
              <w:rPr>
                <w:color w:val="000000"/>
                <w:sz w:val="26"/>
              </w:rPr>
              <w:lastRenderedPageBreak/>
              <w:t xml:space="preserve">tovaru. Systém kontroluje pole na pravidlá: PR033 - Ak Kód druhu deklarácie (odsek 1.2) = 'B', 'C', 'E', 'F', tak je údaj alebo sekcia nepovinná.  PR096 - Ak nie je pre daný element aplikované žiadne z uvedených pravidiel, ktoré hovorí o povinnosti/nepovinnosti elementu, tak je element povinný.  PR607 - Ak je Požadovaný režim (odsek 37) = '71', tak atribút nemusí byť vyplnený.  PR630 - Ak je druh dopravy vo vnútrozemí poštová preprava, potom atribút nemusí byť uvedený.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lastRenderedPageBreak/>
              <w:t>Pole: 3.9.24.Druh dopravy na hranici - odsek 25</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Druh dopravy na hranici - odsek 25</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z číselníka kód druhu prepravy pri vstupe na územie EÚ, napr. '4' - letecká. Systém kontroluje pole na pravidlá: PR033 - Ak Kód druhu deklarácie (odsek 1.2) = 'B', 'C', 'E', 'F', tak je údaj alebo sekcia nepovinná.  PR096 - Ak nie je pre daný element aplikované žiadne z uvedených pravidiel, ktoré hovorí o povinnosti/nepovinnosti elementu, tak je element 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3.9.25.Druh dopravy vo vnútrozemí - odsek 26</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Druh dopravy vo vnútrozemí - odsek 26</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z číselníka kód druhu prepravy pri dodaní vo vnútrozemí, napr. '3'- cestná preprava. Systém kontroluje pole na pravidlá: PR033 - Ak Kód druhu deklarácie (odsek 1.2) = 'B', 'C', 'E', 'F', tak je údaj alebo sekcia nepovinná.  PR042 - Ak Kód vstupného colného úradu (odsek C) = Kód colného úradu dovozu (odsek A), tak odsek 26 (Druh dopravy vo vnútrozemí) nesmie byť vyplnený.  PR096 - Ak nie je pre daný element aplikované žiadne z uvedených pravidiel, ktoré hovorí o povinnosti/nepovinnosti elementu, tak je element 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3.9.26.Kód vstupného colného úradu - odsek C</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Kód vstupného colného úradu - odsek C</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z číselníka kód colného úradu, kde tovar vstúpil na územie EÚ. Údaj uveďte iba v prípade, ak je Vám známy, inak je nepovinný. Systém kontroluje pole na pravidlo: PR044 - Colný úrad </w:t>
            </w:r>
            <w:r>
              <w:rPr>
                <w:color w:val="000000"/>
                <w:sz w:val="26"/>
              </w:rPr>
              <w:lastRenderedPageBreak/>
              <w:t xml:space="preserve">vstupu (odsek C) musí byť vstupným colným úradom pre ICS.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lastRenderedPageBreak/>
              <w:t>Pole: 3.9.27.Dátum vstupu na územie EÚ</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Dátum vstupu na územie EÚ</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date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DatePicker</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dátum vstupu na územie EÚ. Údaj uveďte iba v prípade, ak je Vám známy, inak je nepovinný (vyberte z kalendára alebo zadajte vo formáte RRRR-MM-DD). Údaj je nepovinný. Systém kontroluje pole na pravidlo: PR653 - Dátum uvedený v danom atribúte musí byť menší alebo rovný ako dátum registrácie správy v elektronickej podateľni finančnej správy. PR676 - Ak je vyplnený atribút 'Kód vstupného colného úradu', tak atribút 'dátum vstupu na územie EU' musí byť uvedený.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3.9.28.Kód colného úradu dovozu - odsek 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Kód colného úradu dovozu - odsek 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Nápoveda</w:t>
            </w:r>
          </w:p>
        </w:tc>
        <w:tc>
          <w:tcPr>
            <w:tcW w:w="4536" w:type="dxa"/>
            <w:shd w:val="clear" w:color="auto" w:fill="FFFFFF"/>
          </w:tcPr>
          <w:p w:rsidR="0017262C" w:rsidRDefault="0017262C" w:rsidP="0017262C">
            <w:pPr>
              <w:rPr>
                <w:color w:val="000000"/>
                <w:sz w:val="26"/>
              </w:rPr>
            </w:pPr>
            <w:r>
              <w:rPr>
                <w:color w:val="000000"/>
                <w:sz w:val="26"/>
              </w:rPr>
              <w:t xml:space="preserve">Uveďte z číselníka kód colného úradu, ktorému colné vyhlásenie predkladáte, napr. SK524200 - Bratislava Letisko. Údaj je povinný.Systém kontroluje pole na pravidlo: PR054 - Kód colného úradu dovozu musí mať prvé dva znaky rovné 'SK' a musí byť dovozným colným úradom.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3.9.29.Kód colného úradu, ktorému je tovar predložený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Kód colného úradu, ktorému je tovar predložený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colný úrad, ktorému ste tovar predložili. Údaj uvádzate iba v prípade, ak je CÚ iný ako colný úrad dovozu. Údaj je nepovinný.  Aktuálne nie je možné tovar predložiť na inom CÚ.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3.9.30.Kód umiestnenia tovaru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Kód umiestnenia tovaru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Nápoveda</w:t>
            </w:r>
          </w:p>
        </w:tc>
        <w:tc>
          <w:tcPr>
            <w:tcW w:w="4536" w:type="dxa"/>
            <w:shd w:val="clear" w:color="auto" w:fill="FFFFFF"/>
          </w:tcPr>
          <w:p w:rsidR="0017262C" w:rsidRDefault="0017262C" w:rsidP="0017262C">
            <w:pPr>
              <w:rPr>
                <w:color w:val="000000"/>
                <w:sz w:val="26"/>
              </w:rPr>
            </w:pPr>
            <w:r>
              <w:rPr>
                <w:color w:val="000000"/>
                <w:sz w:val="26"/>
              </w:rPr>
              <w:t xml:space="preserve">Uveďte z číselníka kód umiestnenia tovaru, napr. 'A' pre tovar predložený v colnom priestore colného úradu. Údaj je nepovinný. Systém kontroluje pole na pravidlo: PR686 - Ak je v Kóde výsledku kontroly uvedená hodnota 'A3', potom Kód umiestnenia tovaru musí mať hodnotu 'C'.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3.9.31.Kód krajiny umiestnenia tovaru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Kód krajiny umiestnenia tovaru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kód 'SK'. Systém kontroluje pole na pravidlo: PR683 - Pre Kód krajiny umiestnenia tovaru je povolená len hodnota 'SK'.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3.9.32.Umiestnenie tovaru - odsek 30</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Umiestnenie tovaru - odsek 30</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TextArea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presné miesto umiestnenia tovaru, napr. Bratislava, Kopčianska 23. Uveďte iba v prípade, ak sa tovar </w:t>
            </w:r>
            <w:r>
              <w:rPr>
                <w:color w:val="000000"/>
                <w:sz w:val="26"/>
              </w:rPr>
              <w:lastRenderedPageBreak/>
              <w:t xml:space="preserve">nenachádza na colnom úrade (kód umiestnenia musí byť 'B' alebo 'C') a žiadate o konanie mimo colný priestor. Systém kontroluje pole na pravidlo: PR632 - Ak kód umiestnenia tovaru = 'B' alebo 'D' a zároveň v atribúte kód výsledku kontroly nie je uvedená hodnota 'A3', tak atribút musí byť uvedený. Ak kód umiestnenia tovaru = 'A', tak atribút nesmie byť uvedený. Ak kód umiestnenia tovaru = 'C' a zároveň v atribúte kód výsledku kontroly je uvedená hodnota 'A3', tak atribút nesmie byť uvedený a musí byť uvedený atribút schválené umiestnenie tovaru.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lastRenderedPageBreak/>
              <w:t>Pole: 3.9.33.Schválené umiestnenie tovaru - odsek 30</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Schválené umiestnenie tovaru - odsek 30</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iba v prípade, ak uplatňujete zjednodušený postup. V inom prípade údaj neuvádzajte. Systém kontroluje pole na pravidlo: PR629 - Ak kód umiestnenia tovaru = 'C' a zároveň v atribúte kód výsledku kontroly je uvedená hodnota 'A3', údaj je povinný, inak nesmie byť uvedený.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3.9.34.Odklad platby - odsek 48</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Odklad platby - odsek 48</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číslo povolenia na odklad platby iba v prípade, ak máte takéto povolenie vydané. Inak sa údaj neuvádza. Systém kontroluje pole na pravidlo: PR681 - Ak je vyplnená hodnota elementu odklad platby, musí byť v sekcii certifikáty zapísaný kód certifikátu 'C506' a číslo certifikátu zhodné s hodnotou uvedenou v elemente odklad platby práve raz pre každú tovarovú položku. Ak je v sekcii certifikáty aspoň pre jednu tovarovú položku zapísaný kód certifikátu 'C506', musí byť vyplnený element Odklad platby.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3.9.35.Miesto zápisu - odsek 54</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Miesto zápisu - odsek 54</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miesto zápisu podania colného vyhlásenia, napr. Bratislava. Údaj je 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3.9.36.Dátum zápisu - odsek 54</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Dátum zápisu - odsek 54</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date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DatePicker</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aktuálny dátum zápisu podania colného vyhlásenia, napr. 10.6.2017. Údaj je 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3.9.37.Kód výsledku kontroly - odsek D/J</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Kód výsledku kontroly - odsek D/J</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len v prípade, ak uplatňujete zjednodušený postup. Kód výsledku kontroly sa v tom prípade rovná 'A3'. V inom prípade kód výsledku kontroly nesmie byť uvedený. Systém kontroluje pole na pravidlá: PR622 - Ak je Kód druhu deklarácie = 'A' alebo 'C', potom atribút môže byť uvedený, v opačnom prípade nesmie byť uvedený.  PR648 - V atribúte Kód výsledku kontroly je validná len hodnota = 'A3'.  PR056 - Ak je v atribúte Kód výsledku kontroly uvedená hodnota 'A3', tak v odseku 44 musí byť uvedený Kód certifikátu 'C514' rovnaký pre všetky tovarové položky. Kód certifikátu C514 môže byť uvedený len v prípadoch, ak je </w:t>
            </w:r>
            <w:r>
              <w:rPr>
                <w:color w:val="000000"/>
                <w:sz w:val="26"/>
              </w:rPr>
              <w:lastRenderedPageBreak/>
              <w:t xml:space="preserve">Typ deklarácie = 'A', 'C' a hodnota kód výsledku kontroly = 'A3' alebo ak je typ deklarácie = 'Z', inak nesmie byť uvedený.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lastRenderedPageBreak/>
              <w:t>Pole: 3.9.38.Dátum prijatia CV - odsek A</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Názov</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Dátum prijatia CV - odsek A</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Popis</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Dátový 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date</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 vizualizácie</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DatePicker</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Povinnosť</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Obmedzenia</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len v prípade, ak uplatňujete zjednodušený postup a Kód druhu deklarácie (odsek 1.2) = 'Z'. Potom dátum prijatia CV musí byť uvedený a rovná sa dátumu prvého zápisu do evidencie. Inak nesmie byť uvedený. Dátum prijatia CV vyberte z kalendára alebo zadajte vo formáte RRRR-MM-DD. </w:t>
            </w:r>
          </w:p>
        </w:tc>
      </w:tr>
    </w:tbl>
    <w:p w:rsidR="0017262C" w:rsidRDefault="0017262C" w:rsidP="0017262C">
      <w:pPr>
        <w:spacing w:before="500"/>
        <w:rPr>
          <w:b/>
          <w:color w:val="000000"/>
          <w:sz w:val="26"/>
        </w:rPr>
      </w:pPr>
      <w:r w:rsidRPr="0017262C">
        <w:rPr>
          <w:b/>
          <w:color w:val="000000"/>
          <w:sz w:val="26"/>
        </w:rPr>
        <w:t>Sekcia: 4.8.1.Sekcia Kontajner - odsek 19</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Sekcia Kontajner - odsek 19</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Sekcia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4.8.2.Kontajner - odsek 19</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Názov</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Kontajner - odsek 19</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Popis</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Dátový 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RadioButtonList</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Povinnosť</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Obmedzenia</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p>
        </w:tc>
      </w:tr>
    </w:tbl>
    <w:p w:rsidR="0017262C" w:rsidRDefault="0017262C" w:rsidP="0017262C">
      <w:pPr>
        <w:spacing w:before="500"/>
        <w:rPr>
          <w:b/>
          <w:color w:val="000000"/>
          <w:sz w:val="26"/>
        </w:rPr>
      </w:pPr>
      <w:r w:rsidRPr="0017262C">
        <w:rPr>
          <w:b/>
          <w:color w:val="000000"/>
          <w:sz w:val="26"/>
        </w:rPr>
        <w:t>Sekcia: 4.9.1.Sekcia Chýbajúci dokument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Sekcia Chýbajúci dokument</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Sekcia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4.9.2.Chýbajúce doklady alebo údaje</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Názov</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Chýbajúce doklady alebo údaje</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Popis</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Dátový 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 vizualizácie</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RadioButtonList</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Povinnosť</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Obmedzenia</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p>
        </w:tc>
      </w:tr>
    </w:tbl>
    <w:p w:rsidR="0017262C" w:rsidRDefault="0017262C" w:rsidP="0017262C">
      <w:pPr>
        <w:spacing w:before="500"/>
        <w:rPr>
          <w:b/>
          <w:color w:val="000000"/>
          <w:sz w:val="26"/>
        </w:rPr>
      </w:pPr>
      <w:r w:rsidRPr="0017262C">
        <w:rPr>
          <w:b/>
          <w:color w:val="000000"/>
          <w:sz w:val="26"/>
        </w:rPr>
        <w:t>Sekcia: 3.10.1.Colný sklad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Colný sklad</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Sekcia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len ak deklarujete tovar na režim colné uskladňovanie (Kód požadovaného režimu '71').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3.10.2.Typ skladu - odsek 49</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Názov</w:t>
            </w:r>
          </w:p>
        </w:tc>
        <w:tc>
          <w:tcPr>
            <w:tcW w:w="4536" w:type="dxa"/>
            <w:shd w:val="clear" w:color="auto" w:fill="FFFFFF"/>
          </w:tcPr>
          <w:p w:rsidR="0017262C" w:rsidRDefault="0017262C" w:rsidP="0017262C">
            <w:pPr>
              <w:rPr>
                <w:color w:val="000000"/>
                <w:sz w:val="26"/>
              </w:rPr>
            </w:pPr>
            <w:r>
              <w:rPr>
                <w:color w:val="000000"/>
                <w:sz w:val="26"/>
              </w:rPr>
              <w:t>Typ skladu - odsek 49</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len v prípade, ak 'Kód požadovaného režimu' alebo 'Kód predchádzajúceho režimu' = '71'. V takom prípade je údaj povinný. Inak údaj neuvádzajte. Systém kontroluje pole na pravidlo: PR611 - Ak je kód požadovaného alebo predchádzajúceho režimu = '71', potom je sekcia Colný sklad povinná.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3.10.3.Číslo povolenia na colný sklad - odsek 49</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Číslo povolenia na colný sklad - odsek 49</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len v prípade, ak 'Kód požadovaného režimu' alebo 'Kód predchádzajúceho režimu' = '71'. V takom prípade je údaj povinný. Inak údaj neuvádzajte. Systém kontroluje pole na pravidlo: PR611 - Ak je kód požadovaného alebo predchádzajúceho </w:t>
            </w:r>
            <w:r>
              <w:rPr>
                <w:color w:val="000000"/>
                <w:sz w:val="26"/>
              </w:rPr>
              <w:lastRenderedPageBreak/>
              <w:t xml:space="preserve">režimu = '71', potom je sekcia Colný sklad povinná.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lastRenderedPageBreak/>
              <w:t>Pole: 3.10.4.ISO kód krajiny sídla subjektu - odsek 49</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ISO kód krajiny sídla subjektu - odsek 49</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len v prípade, ak 'Kód požadovaného režimu' alebo 'Kód predchádzajúceho režimu' = '71'. V takom prípade je údaj povinný. Inak údaj neuvádzajte. Systém kontroluje pole na pravidlo: PR611 - Ak je kód požadovaného alebo predchádzajúceho režimu = '71', potom je sekcia Colný sklad povinná.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3.10.5.Príznak určujúci, či tovar vstupuje / vystupuje do&amp;#160;/&amp;#160;z&amp;#160;colného režimu s ekonomickým účinkom</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Názov</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Príznak určujúci, či tovar vstupuje / vystupuje do&amp;#160;/&amp;#160;z&amp;#160;colného režimu s ekonomickým účinkom</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Popis</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Dátový 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decimal</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 vizualizácie</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DecimalBox</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Povinnosť</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Obmedzenia</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Nápoveda</w:t>
            </w:r>
          </w:p>
        </w:tc>
        <w:tc>
          <w:tcPr>
            <w:tcW w:w="4536" w:type="dxa"/>
            <w:shd w:val="clear" w:color="auto" w:fill="FFFFFF"/>
          </w:tcPr>
          <w:p w:rsidR="0017262C" w:rsidRDefault="0017262C" w:rsidP="0017262C">
            <w:pPr>
              <w:rPr>
                <w:color w:val="000000"/>
                <w:sz w:val="26"/>
              </w:rPr>
            </w:pPr>
            <w:r>
              <w:rPr>
                <w:color w:val="000000"/>
                <w:sz w:val="26"/>
              </w:rPr>
              <w:t xml:space="preserve">Uveďte len v prípade, ak 'Kód požadovaného režimu' alebo 'Kód predchádzajúceho režimu' = '71'. V takom prípade je údaj povinný. Inak údaj neuvádzajte. Systém kontroluje pole na pravidlá: PR089 - Atribút môže nadobúdať hodnoty: 1 = vstup do osobitného colného režimu; 2 = výstup z osobitného colného režimu.  PR611 - Ak je kód požadovaného alebo predchádzajúceho režimu = '71', potom je sekcia Colný sklad povinná.  PR605 - Ak je hodnota atribútu = 1, tak potom Kód požadovaného režimu (odsek 37.1) musí byť rovný '71. Ak je hodnota atribútu = 2, tak potom Kód predchádzajúceho režimu (odsek 37.1) musí byť rovný '71'. </w:t>
            </w:r>
          </w:p>
        </w:tc>
      </w:tr>
    </w:tbl>
    <w:p w:rsidR="0017262C" w:rsidRDefault="0017262C" w:rsidP="0017262C">
      <w:pPr>
        <w:spacing w:before="500"/>
        <w:rPr>
          <w:b/>
          <w:color w:val="000000"/>
          <w:sz w:val="26"/>
        </w:rPr>
      </w:pPr>
      <w:r w:rsidRPr="0017262C">
        <w:rPr>
          <w:b/>
          <w:color w:val="000000"/>
          <w:sz w:val="26"/>
        </w:rPr>
        <w:t>Sekcia: 3.11.1.Zabezpečenie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Zabezpečenie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Sekcia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3.12.2.Druh zabezpečenia - odsek 52</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Názov</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Druh zabezpečenia - odsek 52</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Popis</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Dátový 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 vizualizácie</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Povinnosť</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Obmedzenia</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z číselníka druh zabezpečenia, napr. 'U' ak budete uhrádzať colný dlh </w:t>
            </w:r>
            <w:r>
              <w:rPr>
                <w:color w:val="000000"/>
                <w:sz w:val="26"/>
              </w:rPr>
              <w:lastRenderedPageBreak/>
              <w:t xml:space="preserve">pred prepustením. Údaj je povinný. Systém kontroluje pole na pravidlá: PR662 - Sekcia Zabezpečenie môže byť použitá vždy iba raz pre dané CV. PR663 - Ak Kód výsledku kontroly = 'A3', Druh zabezpečenia musí mať hodnotu = '0' alebo '1'. 1. Výnimka: Ak Kód výsledku kontroly = 'A3' a Požadovaný režim = '44, 51, 53, 71', Druh zabezpečenia musí mať hodnoty '0, 1, O, Y'.  2. Výnimka: Ak Kód výsledku kontroly = 'A3' a Druh dopravy na hranici = 'Upevnené prepravné zariadenia', Druh zabezpečenia musí mať hodnoty '0, 1, C'.  3. Výnimka: Ak Kód výsledku kontroly = 'A3' a Typ zastupovania subjektu = '2', musí mať druh zabezpečenia hodnoty '0,1,Y'. Výnimky sa validujú každá osobitne.  PR682 - Ak je typ deklarácie 'Z' a Kód výsledku kontroly iný ako 'A3', Druh zabezpečenia musí mať hodnoty '0, 1, Y'. </w:t>
            </w:r>
          </w:p>
        </w:tc>
      </w:tr>
    </w:tbl>
    <w:p w:rsidR="0017262C" w:rsidRDefault="0017262C" w:rsidP="0017262C">
      <w:pPr>
        <w:spacing w:before="500"/>
        <w:rPr>
          <w:b/>
          <w:color w:val="000000"/>
          <w:sz w:val="26"/>
        </w:rPr>
      </w:pPr>
      <w:r w:rsidRPr="0017262C">
        <w:rPr>
          <w:b/>
          <w:color w:val="000000"/>
          <w:sz w:val="26"/>
        </w:rPr>
        <w:lastRenderedPageBreak/>
        <w:t>Sekcia: 4.12.1.Osvedčenie záruky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Osvedčenie záruky</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Sekcia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4.12.2.Číslo potvrdenia o záruke (GRN)</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Číslo potvrdenia o záruke (GRN)</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GRN iba v prípade, ak ste uviedli 'Druh zabezpečenia' - '0', '1', '2', '3' alebo 'Y'. Len vtedy je údaj povinný. V iných prípadoch, napr. ak je uvedený kód 'U', sa GRN neuvádza. Systém kontroluje pole na pravidlá:PR664 - Ak atribút 'ZABEZPEČENIE / Druh zabezpečenia' obsahuje kódy '0', '1', '2', '3' alebo 'Y', potom údaj 'ZABEZPEČENIE / OSVEDČENIE ZÁRUKY / Číslo potvrdenia o záruke (GRN)' je povinný, inak nesmie byť uvedený.  PR665 - Ak atribút 'ZABEZPEČENIE / Druh zabezpečenia' obsahuje kódy '0', '1', '2', '3' alebo 'Y', potom číslica na 17. mieste údaju 'OSVEDČENIE ZÁRUKY / Číslo potvrdenia o záruke (GRN)' je kontrolnou číslicou pre 1. až 16. miesto tohto údaju. Algoritmus výpočtu kontrolnej číslice je uvedený v Algoritmus_MRN_GRN.doc.  PR672 - Ak je uvedený údaj 'ZABEZPEČENIE / OSVEDČENIE ZÁRUKY / Číslo potvrdenia o záruke (GRN)', potom musí byť zhodný s číslom certifikátu pre kód certifikátu = '3ZCD'. Ak je uvedené číslo certifikátu pre kód certifikátu '3ZCD', potom musí byť zhodné s údajom 'ZABEZPEČENIE / OSVEDČENIE ZÁRUKY / Číslo potvrdenia o záruke (GRN)'.  PR679 - Druhy zabezpečenia s nasledovným číslom musia mať na 11. mieste zľava čísla potvrdenia o záruke nasledovný symbol: Druh zabezpečenia '0' symbol 'T' (upustenie od záruky),  Druh zabezpečenia '1' symbol 'X,V alebo W' (celková záruka), Druh zabezpečenia '2' symbol 'Z' (jednotlivá záruka ručiteľom), </w:t>
            </w:r>
            <w:r>
              <w:rPr>
                <w:color w:val="000000"/>
                <w:sz w:val="26"/>
              </w:rPr>
              <w:lastRenderedPageBreak/>
              <w:t xml:space="preserve">Pre Druh zabezpečenia '3' symbol 'P' (jednotlivá záruka hotovosťou), Pre Druh zabezpečenia 'Y' symbol 'Y' (ručenie schváleným ručiteľom).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lastRenderedPageBreak/>
              <w:t>Pole: 4.12.3.Prístupový kód - odsek 52</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Prístupový kód - odsek 52</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Údaj nemusíte zadávať, je nepovinný.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4.12.4.Kód meny zabezpečenia</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Názov</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Kód meny zabezpečenia</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Popis</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Dátový 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 vizualizácie</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Povinnosť</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Obmedzenia</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z číselníka kód meny zabezpečenia, napr. 'EUR'. Systém kontroluje pole na pravidlo: PR623 - Atribút sa uvádza, ak sa Požadovaný režim = 40, 42, 61, 63, 51, 53, 71, 01, 07, 43, 44, 45, 46, 48, 68, inak nesmie byť uvedený. </w:t>
            </w:r>
          </w:p>
        </w:tc>
      </w:tr>
    </w:tbl>
    <w:p w:rsidR="0017262C" w:rsidRDefault="0017262C" w:rsidP="0017262C">
      <w:pPr>
        <w:spacing w:before="500"/>
        <w:rPr>
          <w:b/>
          <w:color w:val="000000"/>
          <w:sz w:val="26"/>
        </w:rPr>
      </w:pPr>
      <w:r w:rsidRPr="0017262C">
        <w:rPr>
          <w:b/>
          <w:color w:val="000000"/>
          <w:sz w:val="26"/>
        </w:rPr>
        <w:t>Sekcia: 2.13.1.Subjekt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Subjekt</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Sekcia</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Popis</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p>
        </w:tc>
      </w:tr>
    </w:tbl>
    <w:p w:rsidR="0017262C" w:rsidRDefault="0017262C" w:rsidP="0017262C">
      <w:pPr>
        <w:spacing w:before="500"/>
        <w:rPr>
          <w:b/>
          <w:color w:val="000000"/>
          <w:sz w:val="26"/>
        </w:rPr>
      </w:pPr>
      <w:r w:rsidRPr="0017262C">
        <w:rPr>
          <w:b/>
          <w:color w:val="000000"/>
          <w:sz w:val="26"/>
        </w:rPr>
        <w:t>Sekcia: 3.14.1.Odosielateľ - odsek 2</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Odosielateľ - odsek 2</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Sekcia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Údaje o odosielateľovi sú nepovinné.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3.14.2.Identifikátor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Identifikátor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Uveďte identifikátor odosielateľa iba v prípade, ak je Vám známy a iba v prípade, ak je registrovaný v Centrálnom registri finančnej správy alebo v systéme EOS (systém EÚ). Inak údaj neuvádzajte. V prípade zadávania rodného čísla treba zadať rodné číslo so znakom '/'.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3.14.3.Názov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Názov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TextArea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názov odosielateľa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3.14.4.Názov prevádzkarne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Názov prevádzkarne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TextArea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názov prevádzkarne odosielateľa iba v prípade, ak ste neuviedli identifikátor. Inak je údaj nepovinný.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3.14.5.Ulica a číslo domu sídla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Ulica a číslo domu sídla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TextArea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ulicu a číslo domu odosielateľa iba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3.14.6.PSČ sídla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PSČ sídla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PSČ sídla odosielateľa iba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w:t>
            </w:r>
            <w:r>
              <w:rPr>
                <w:color w:val="000000"/>
                <w:sz w:val="26"/>
              </w:rPr>
              <w:lastRenderedPageBreak/>
              <w:t xml:space="preserve">(TCUIN - Jedinečné identifikačné číslo subjektu pridelené v tretej krajine).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lastRenderedPageBreak/>
              <w:t>Pole: 3.14.7.Mesto sídla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Mesto sídla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mesto sídla odosielateľa iba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3.14.8.ISO kód krajiny sídla subjektu</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Názov</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ISO kód krajiny sídla subjektu</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Popis</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Dátový 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 vizualizácie</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Povinnosť</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Obmedzenia</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Nápoveda</w:t>
            </w:r>
          </w:p>
        </w:tc>
        <w:tc>
          <w:tcPr>
            <w:tcW w:w="4536" w:type="dxa"/>
            <w:shd w:val="clear" w:color="auto" w:fill="FFFFFF"/>
          </w:tcPr>
          <w:p w:rsidR="0017262C" w:rsidRDefault="0017262C" w:rsidP="0017262C">
            <w:pPr>
              <w:rPr>
                <w:color w:val="000000"/>
                <w:sz w:val="26"/>
              </w:rPr>
            </w:pPr>
            <w:r>
              <w:rPr>
                <w:color w:val="000000"/>
                <w:sz w:val="26"/>
              </w:rPr>
              <w:t xml:space="preserve">Uveďte z číselníka ISO kód krajiny sídla odosielateľa iba v prípade, ak ste neuviedli identifikátor. Inak je údaj nepovinný. Systém kontroluje pole na pravidlá: PR017 - Ak Kód deklarácie (odsek 1.1) = 'IM' a zároveň Kód požadovaného režimu (odsek 37.1) sa nachádza v zozname (01, 07, 40, 42, 43, 44, 45, 46, 48, 51, 53, 61, 63, 68, 71, 76, 77, 78, 95, 96 ), ISO kód krajiny sídla odosielateľa (odsek 2) musí byť štát mimo EÚ.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bl>
    <w:p w:rsidR="0017262C" w:rsidRDefault="0017262C" w:rsidP="0017262C">
      <w:pPr>
        <w:spacing w:before="500"/>
        <w:rPr>
          <w:b/>
          <w:color w:val="000000"/>
          <w:sz w:val="26"/>
        </w:rPr>
      </w:pPr>
      <w:r w:rsidRPr="0017262C">
        <w:rPr>
          <w:b/>
          <w:color w:val="000000"/>
          <w:sz w:val="26"/>
        </w:rPr>
        <w:t>Sekcia: 3.15.1.Dovozca - odsek 8</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Dovozca - odsek 8</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Sekcia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3.15.2.Identifikátor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Identifikátor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rodné číslo, ak ste fyzická osoba nepodnikateľ. V prípade zadávania rodného čísla treba zadať rodné číslo so znakom '/'. Uveďte EORI číslo, ak Vám bolo pridelené a ste fyzická osoba podnikateľ alebo právnická osoba.  Systém kontroluje pole na pravidlo: PR615 - Subjekty 'deklarant' (odsek 14) a 'dovozca' (odsek 8) musia byť evidované v Centrálnom Registri subjektov colnej správy.  Dovozca (odsek 8)  - ak externý subjekt je FO nepodnikateľ, musí byť uvedený identifikátor rodné číslo, EORI číslo alebo AdHocEORI číslo,  - ak externý subjekt je zahraničná osoba z tretej krajiny a má pridelené MRA číslo, musí byť uvedený identifikátor MRA číslo (TCUIN - Jedinečné identifikačné číslo subjektu pridelené v tretej krajine), - inak musí byť uvedené vždy EORI číslo alebo AdHocEORI.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3.15.3.Názov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Názov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TextArea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Údaj nemusíte uvádzať, finančná správa ho po prijatí colného vyhlásenia doplní z Centrálneho registra. Údaj je nepovinný.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lastRenderedPageBreak/>
              <w:t>Pole: 3.15.4.Názov prevádzkarne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Názov prevádzkarne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TextArea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Údaj nemusíte uvádzať, finančná správa ho po prijatí colného vyhlásenia doplní z Centrálneho registra. Údaj je nepovinný.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3.15.5.Ulica a číslo domu sídla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Ulica a číslo domu sídla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TextArea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Údaj nemusíte uvádzať, finančná správa ho po prijatí colného vyhlásenia doplní z Centrálneho registra. Údaj je nepovinný.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3.15.6.PSČ sídla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PSČ sídla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Údaj nemusíte uvádzať, finančná správa ho po prijatí colného vyhlásenia doplní z Centrálneho registra. Údaj je nepovinný.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3.15.7.Mesto sídla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Mesto sídla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Údaj nemusíte uvádzať, finančná správa ho po prijatí colného vyhlásenia doplní z Centrálneho registra. Údaj je nepovinný.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3.15.8.ISO kód krajiny sídla subjektu</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Názov</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ISO kód krajiny sídla subjektu</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Popis</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Dátový 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 vizualizácie</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Povinnosť</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Obmedzenia</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Údaj nemusíte uvádzať, finančná správa ho po prijatí colného vyhlásenia doplní z Centrálneho registra. Údaj je nepovinný. </w:t>
            </w:r>
          </w:p>
        </w:tc>
      </w:tr>
    </w:tbl>
    <w:p w:rsidR="0017262C" w:rsidRDefault="0017262C" w:rsidP="0017262C">
      <w:pPr>
        <w:spacing w:before="500"/>
        <w:rPr>
          <w:b/>
          <w:color w:val="000000"/>
          <w:sz w:val="26"/>
        </w:rPr>
      </w:pPr>
      <w:r w:rsidRPr="0017262C">
        <w:rPr>
          <w:b/>
          <w:color w:val="000000"/>
          <w:sz w:val="26"/>
        </w:rPr>
        <w:t>Sekcia: 3.16.1.Deklarant - odsek 14</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Názov</w:t>
            </w:r>
          </w:p>
        </w:tc>
        <w:tc>
          <w:tcPr>
            <w:tcW w:w="4536" w:type="dxa"/>
            <w:shd w:val="clear" w:color="auto" w:fill="FFFFFF"/>
          </w:tcPr>
          <w:p w:rsidR="0017262C" w:rsidRDefault="0017262C" w:rsidP="0017262C">
            <w:pPr>
              <w:rPr>
                <w:color w:val="000000"/>
                <w:sz w:val="26"/>
              </w:rPr>
            </w:pPr>
            <w:r>
              <w:rPr>
                <w:color w:val="000000"/>
                <w:sz w:val="26"/>
              </w:rPr>
              <w:t>Deklarant - odsek 14</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Sekcia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3.16.2.Identifikátor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Identifikátor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Osoba deklaranta je s výnimkou nepriameho zastupovania totožná s osobou dovozcu. Uveďte Vaše rodné číslo, ak ste fyzická osoba nepodnikateľ. V prípade zadávania rodného čísla treba zadať rodné číslo so znakom '/'. Uveďte EORI číslo, ak Vám bolo pridelené a ste fyzická osoba podnikateľ alebo právnická osoba. Údaj je povinný. Systém kontroluje pole na pravidlo: PR615 - Subjekty 'deklarant' (odsek 14) a 'dovozca' (odsek 8) musia byť evidované v Centrálnom Registri subjektov colnej správy.  Deklarant (odsek 14) - ak externý subjekt je fyzická osoba nepodnikateľ, musí byť uvedený identifikátor rodné číslo, EORI číslo alebo AdHocEORI, - inak musí byť uvedené vždy EORI číslo alebo AdHocEORI. Uvedený identifikátor musí byť tiež evidovaný v Centrálnom Registri subjektov colnej správy.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lastRenderedPageBreak/>
              <w:t>Pole: 3.16.3.Identifikátor daňového zástupcu deklaranta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Identifikátor daňového zástupcu deklaranta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len ak Vás zastupuje 'daňový zástupca' a len, ak ste uviedli kód požadovaného režimu '42' alebo '63'. Systém kontroluje pole na pravidlá: PR616 - Element je povinný, len ak je Kód požadovaného režimu = '42' alebo '63' a súčasne je v odseku 44 uvedený certifikát = 'Y042'. PR634 - Ako validný identifikátor pre atribút Daňový zástupca môže byť použité len Osobitné IČ daňového zástupcu ak je požadovaný režim rovný '42' a '63'. Inak môže byť použitý akýkoľvek identifikátor. Ak sa nenájde v tabuľkách CReg, zapíše sa len Identifikátor.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3.16.4.Názov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Názov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TextArea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Nápoveda</w:t>
            </w:r>
          </w:p>
        </w:tc>
        <w:tc>
          <w:tcPr>
            <w:tcW w:w="4536" w:type="dxa"/>
            <w:shd w:val="clear" w:color="auto" w:fill="FFFFFF"/>
          </w:tcPr>
          <w:p w:rsidR="0017262C" w:rsidRDefault="0017262C" w:rsidP="0017262C">
            <w:pPr>
              <w:rPr>
                <w:color w:val="000000"/>
                <w:sz w:val="26"/>
              </w:rPr>
            </w:pPr>
            <w:r>
              <w:rPr>
                <w:color w:val="000000"/>
                <w:sz w:val="26"/>
              </w:rPr>
              <w:t xml:space="preserve">Údaj nemusíte uvádzať, finančná správa ho po prijatí colného vyhlásenia doplní z Centrálneho registra. Údaj je nepovinný.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3.16.5.Názov prevádzkarne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Názov prevádzkarne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TextArea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Údaj nemusíte uvádzať, finančná správa ho po prijatí colného vyhlásenia doplní z Centrálneho registra. Údaj je nepovinný.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3.16.6.Ulica a číslo domu sídla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Ulica a číslo domu sídla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TextArea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Údaj nemusíte uvádzať, finančná správa ho po prijatí colného vyhlásenia doplní z Centrálneho registra. Údaj je nepovinný.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3.16.7.PSČ sídla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PSČ sídla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Údaj nemusíte uvádzať, finančná správa ho po prijatí colného vyhlásenia doplní z Centrálneho registra. Údaj je nepovinný.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3.16.8.Mesto sídla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Mesto sídla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Údaj nemusíte uvádzať, finančná správa ho po prijatí colného vyhlásenia doplní z Centrálneho registra. Údaj je nepovinný.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3.16.9.ISO kód krajiny sídla subjektu</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Názov</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ISO kód krajiny sídla subjektu</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Popis</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Dátový 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 vizualizácie</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Povinnosť</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Obmedzenia</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Údaj nemusíte uvádzať, finančná správa ho po prijatí colného vyhlásenia doplní z Centrálneho registra. Údaj je nepovinný. </w:t>
            </w:r>
          </w:p>
        </w:tc>
      </w:tr>
    </w:tbl>
    <w:p w:rsidR="0017262C" w:rsidRDefault="0017262C" w:rsidP="0017262C">
      <w:pPr>
        <w:spacing w:before="500"/>
        <w:rPr>
          <w:b/>
          <w:color w:val="000000"/>
          <w:sz w:val="26"/>
        </w:rPr>
      </w:pPr>
      <w:r w:rsidRPr="0017262C">
        <w:rPr>
          <w:b/>
          <w:color w:val="000000"/>
          <w:sz w:val="26"/>
        </w:rPr>
        <w:lastRenderedPageBreak/>
        <w:t>Sekcia: 3.17.1.Zástupca - odsek 14</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Zástupca - odsek 14</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Sekcia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Uveďte iba v prípade, ak údaj 'Typ zastupovania' = '2'. Inak nesmie byť skupina uvedená.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3.17.2.Identifikátor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Identifikátor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Údaje o Zástupcovi uveďte iba v prípade, ak ste v položke Typ zastupovania vyplnili '2' (ak sa pri dovoze nechávate priamo zastupovať). V opačnom prípade údaje o zástupcovi nesmú byť uvedené. V prípade zadávania rodného čísla treba zadať rodné číslo so znakom '/'. Systém kontroluje pole na pravidlá: PR619 - Ak Typ zastupovania = '2', potom je Zástupca povinný. Inak skupina údajov 'Zástupca' nesmie byť uvedená.  PR620 - Subjekt 'Zástupca' musí byť evidovaný v Centrálnom Registri subjektov colnej správy ako aj Identifikátor, ktorý uvedie. Platný identifikátor pre  subjekt 'Zástupca' je rodné číslo/EORI/AdHocEORI číslo.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3.17.3.Názov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Názov</w:t>
            </w:r>
          </w:p>
        </w:tc>
        <w:tc>
          <w:tcPr>
            <w:tcW w:w="4536" w:type="dxa"/>
            <w:shd w:val="clear" w:color="auto" w:fill="FFFFFF"/>
          </w:tcPr>
          <w:p w:rsidR="0017262C" w:rsidRDefault="0017262C" w:rsidP="0017262C">
            <w:pPr>
              <w:rPr>
                <w:color w:val="000000"/>
                <w:sz w:val="26"/>
              </w:rPr>
            </w:pPr>
            <w:r>
              <w:rPr>
                <w:color w:val="000000"/>
                <w:sz w:val="26"/>
              </w:rPr>
              <w:t>Názov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TextArea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Údaj nemusíte uvádzať, finančná správa ho po prijatí colného vyhlásenia doplní z evidencie. Údaj je nepovinný.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3.17.4.Názov prevádzkarne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Názov prevádzkarne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TextArea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Údaj nemusíte uvádzať, finančná správa ho po prijatí colného vyhlásenia doplní z evidencie. Údaj je nepovinný.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3.17.5.Ulica a číslo domu sídla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Ulica a číslo domu sídla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TextArea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Údaj nemusíte uvádzať, finančná správa ho po prijatí colného vyhlásenia doplní z evidencie. Údaj je nepovinný.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3.17.6.PSČ sídla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PSČ sídla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Údaj nemusíte uvádzať, finančná správa ho po prijatí colného vyhlásenia doplní z evidencie. Údaj je nepovinný.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3.17.7.Mesto sídla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Mesto sídla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Údaj nemusíte uvádzať, finančná správa ho po prijatí colného vyhlásenia doplní z evidencie. Údaj je nepovinný.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3.17.8.ISO kód krajiny sídla subjektu</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Názov</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ISO kód krajiny sídla subjektu</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Dátový 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 vizualizácie</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Povinnosť</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Obmedzenia</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Údaj nemusíte uvádzať, finančná správa ho po prijatí colného vyhlásenia doplní z evidencie. Údaj je nepovinný. </w:t>
            </w:r>
          </w:p>
        </w:tc>
      </w:tr>
    </w:tbl>
    <w:p w:rsidR="0017262C" w:rsidRDefault="0017262C" w:rsidP="0017262C">
      <w:pPr>
        <w:spacing w:before="500"/>
        <w:rPr>
          <w:b/>
          <w:color w:val="000000"/>
          <w:sz w:val="26"/>
        </w:rPr>
      </w:pPr>
      <w:r w:rsidRPr="0017262C">
        <w:rPr>
          <w:b/>
          <w:color w:val="000000"/>
          <w:sz w:val="26"/>
        </w:rPr>
        <w:t>Sekcia: 3.18.1.Predávajúci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Predávajúci</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Sekcia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iba v prípade, ak je vyžadovaná aj Deklarácia údajov o colnej hodnote (nad hodnotu tovaru 20 000 EUR).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3.18.2.Identifikátor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Identifikátor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iba v prípade, ak je vyžadovaná aj Deklarácia údajov o colnej hodnote (nad hodnotu tovaru 20 000 EUR) a ak je subjekt evidovaný v Centrálnom registri finančnej správy alebo v systéme EOS (systém EÚ). Inak údaj neuvádzajte. V </w:t>
            </w:r>
            <w:r>
              <w:rPr>
                <w:color w:val="000000"/>
                <w:sz w:val="26"/>
              </w:rPr>
              <w:lastRenderedPageBreak/>
              <w:t xml:space="preserve">prípade zadávania rodného čísla treba zadať rodné číslo so znakom '/'.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lastRenderedPageBreak/>
              <w:t>Pole: 3.18.3.Názov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Názov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TextArea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3.18.4.Názov prevádzkarne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Názov prevádzkarne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TextArea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iba v prípade, ak je vyžadovaná aj Deklarácia údajov o colnej hodnote (nad hodnotu tovaru 20 000 EUR).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3.18.5.Ulica a číslo domu sídla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Ulica a číslo domu sídla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TextArea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3.18.6.PSČ sídla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PSČ sídla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3.18.7.Mesto sídla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Mesto sídla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w:t>
            </w:r>
            <w:r>
              <w:rPr>
                <w:color w:val="000000"/>
                <w:sz w:val="26"/>
              </w:rPr>
              <w:lastRenderedPageBreak/>
              <w:t xml:space="preserve">identifikátor pre subjekt je EORI/AdHocEORI číslo alebo MRA číslo (TCUIN - Jedinečné identifikačné číslo subjektu pridelené v tretej krajine).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lastRenderedPageBreak/>
              <w:t>Pole: 3.18.8.ISO kód krajiny sídla subjektu</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Názov</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ISO kód krajiny sídla subjektu</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Popis</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Dátový 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 vizualizácie</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Povinnosť</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Obmedzenia</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bl>
    <w:p w:rsidR="0017262C" w:rsidRDefault="0017262C" w:rsidP="0017262C">
      <w:pPr>
        <w:spacing w:before="500"/>
        <w:rPr>
          <w:b/>
          <w:color w:val="000000"/>
          <w:sz w:val="26"/>
        </w:rPr>
      </w:pPr>
      <w:r w:rsidRPr="0017262C">
        <w:rPr>
          <w:b/>
          <w:color w:val="000000"/>
          <w:sz w:val="26"/>
        </w:rPr>
        <w:t>Sekcia: 3.19.1.Kupujúci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Kupujúci</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Sekcia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iba v prípade, ak je vyžadovaná aj Deklarácia údajov o colnej hodnote (nad hodnotu tovaru 20 000 EUR).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lastRenderedPageBreak/>
              <w:t>Pole: 3.19.2.Identifikátor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Identifikátor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iba v prípade, ak je vyžadovaná aj Deklarácia údajov o colnej hodnote (nad hodnotu tovaru 20 000 EUR) a ak je subjekt evidovaný v Centrálnom registri finančnej správy alebo v systéme EOS (systém EÚ). Inak údaj neuvádzajte. V prípade zadávania rodného čísla treba zadať rodné číslo so znakom '/'.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3.19.3.Názov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Názov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TextArea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3.19.4.Názov prevádzkarne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Názov prevádzkarne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TextArea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iba v prípade, ak je vyžadovaná aj Deklarácia údajov o colnej hodnote (nad hodnotu tovaru 20 000 EUR).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3.19.5.Ulica a číslo domu sídla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Ulica a číslo domu sídla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TextArea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3.19.6.PSČ sídla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PSČ sídla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3.19.7.Mesto sídla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Názov</w:t>
            </w:r>
          </w:p>
        </w:tc>
        <w:tc>
          <w:tcPr>
            <w:tcW w:w="4536" w:type="dxa"/>
            <w:shd w:val="clear" w:color="auto" w:fill="FFFFFF"/>
          </w:tcPr>
          <w:p w:rsidR="0017262C" w:rsidRDefault="0017262C" w:rsidP="0017262C">
            <w:pPr>
              <w:rPr>
                <w:color w:val="000000"/>
                <w:sz w:val="26"/>
              </w:rPr>
            </w:pPr>
            <w:r>
              <w:rPr>
                <w:color w:val="000000"/>
                <w:sz w:val="26"/>
              </w:rPr>
              <w:t>Mesto sídla subjektu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3.19.8.ISO kód krajiny sídla subjektu</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Názov</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ISO kód krajiny sídla subjektu</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Popis</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Dátový 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 vizualizácie</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Povinnosť</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Obmedzenia</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w:t>
            </w:r>
            <w:r>
              <w:rPr>
                <w:color w:val="000000"/>
                <w:sz w:val="26"/>
              </w:rPr>
              <w:lastRenderedPageBreak/>
              <w:t xml:space="preserve">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bl>
    <w:p w:rsidR="0017262C" w:rsidRDefault="0017262C" w:rsidP="0017262C">
      <w:pPr>
        <w:spacing w:before="500"/>
        <w:rPr>
          <w:b/>
          <w:color w:val="000000"/>
          <w:sz w:val="26"/>
        </w:rPr>
      </w:pPr>
      <w:r w:rsidRPr="0017262C">
        <w:rPr>
          <w:b/>
          <w:color w:val="000000"/>
          <w:sz w:val="26"/>
        </w:rPr>
        <w:lastRenderedPageBreak/>
        <w:t>Sekcia: 2.20.1.Tovarové položky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Názov</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Tovarové položky</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Sekcia</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Popis</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p>
        </w:tc>
      </w:tr>
    </w:tbl>
    <w:p w:rsidR="0017262C" w:rsidRDefault="0017262C" w:rsidP="0017262C">
      <w:pPr>
        <w:spacing w:before="500"/>
        <w:rPr>
          <w:b/>
          <w:color w:val="000000"/>
          <w:sz w:val="26"/>
        </w:rPr>
      </w:pPr>
      <w:r w:rsidRPr="0017262C">
        <w:rPr>
          <w:b/>
          <w:color w:val="000000"/>
          <w:sz w:val="26"/>
        </w:rPr>
        <w:t>Sekcia: 3.21.1.Tovarová položka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Tovarová položka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Sekcia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3.30.2.Číslo tovarovej položky - odsek 32</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Číslo tovarovej položky - odsek 32</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decimal</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DecimalBox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poradové číslo tovarovej položky. Začnite od '1'.  Systém kontroluje pole na pravidlá: PR059 - Čísla tovarových </w:t>
            </w:r>
            <w:r>
              <w:rPr>
                <w:color w:val="000000"/>
                <w:sz w:val="26"/>
              </w:rPr>
              <w:lastRenderedPageBreak/>
              <w:t>položiek (odsek 32) musia v rámci jednej správy tvoriť súvislý rad čísel začínajúci číslom 1.  PR046 - Celkový počet položiek (odsek 5) sa musí zhodovať s počtom sekcií Tovarových položiek, ktoré obsahuje príslušná správa.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lastRenderedPageBreak/>
              <w:t>Pole: 3.30.3.Opis nákladových kusov a tovaru - odsek 31</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Opis nákladových kusov a tovaru - odsek 31</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TextArea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Uveďte bežný obchodný opis tovaru s uvedením obchodného názvu a bližšej špecifikácie, napr. mobilný telefón značky 'Samsung' a číslo 'Galaxy S7 Edge'. Údaj je 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3.30.4.Kód nomenklatúry tovaru - odsek 33</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Kód nomenklatúry tovaru - odsek 33</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decimal</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DecimalBox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nomenklatúrne zatriedenie tovaru. Pri dovoze je to 10-miestne číslo. Údaj získate aj z faktúry alebo kuriérneho </w:t>
            </w:r>
            <w:r>
              <w:rPr>
                <w:color w:val="000000"/>
                <w:sz w:val="26"/>
              </w:rPr>
              <w:lastRenderedPageBreak/>
              <w:t xml:space="preserve">prepravcu. Kód nomenklatúry tovaru môže byť '9920000000', ak ide o zásielku, ktorej hodnota pre 'Cena za položku' prepočítaná na EUR za všetky tovarové položky nepresahuje 150 EUR - zásielky nepatrnej hodnoty.Systém kontroluje pole na pravidlo: PR693 - Kód nomenklatúry môže nadobúdať hodnotu '9920000000', iba ak hodnota pre Cena za položku prepočítaná na EUR sumárne za všetky tovarové položky CV, na ktorých je uvedený daný kód nomenklatúry, nepresahuje 150 EUR a zároveň údaj Colné vyhlásenie/Kód výsledku kontroly nie je uvedený.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lastRenderedPageBreak/>
              <w:t>Pole: 3.30.5.Doplnkový kód tovaru 1 (doplnkový kód EÚ) - odsek 33</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Doplnkový kód tovaru 1 (doplnkový kód EÚ) - odsek 33</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doplnkový kód tovaru, ak je uvedený v TARICu. V opačnom prípade sa neuvádza.  Systém kontroluje pole na pravidlo: PR104 - Ak je na tovarovej položke v odseku 37.2 uvedený kód národného režimu 'E51', 'E52' alebo 'E53', potom na danej tovarovej položke v odseku 33 - Kód tovaru musí byť uvedený doplnkový kód 1 alebo doplnkový kód 2.  PR097 - Ak nie je pre daný element aplikované žiadne z uvedených pravidiel, ktoré hovorí o </w:t>
            </w:r>
            <w:r>
              <w:rPr>
                <w:color w:val="000000"/>
                <w:sz w:val="26"/>
              </w:rPr>
              <w:lastRenderedPageBreak/>
              <w:t xml:space="preserve">povinnosti/nepovinnosti elementu, tak je element nepovinný.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lastRenderedPageBreak/>
              <w:t>Pole: 3.30.6.Doplnkový kód tovaru 2 (doplnkový kód EÚ) - odsek 33</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Doplnkový kód tovaru 2 (doplnkový kód EÚ) - odsek 33</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doplnkový kód tovaru, ak je uvedený v TARICu. V opačnom prípade sa neuvádza. Systém kontroluje pole na pravidlo: PR104 - Ak je na tovarovej položke v odseku 37.2 uvedený kód národného režimu 'E51', 'E52' alebo 'E53', potom na danej tovarovej položke v odseku 33 - Kód tovaru musí byť uvedený doplnkový kód 1 alebo doplnkový kód 2. PR097 - Ak nie je pre daný element aplikované žiadne z uvedených pravidiel, ktoré hovorí o povinnosti/nepovinnosti elementu, tak je element nepovinný.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3.30.7.Doplnkový kód tovaru 3 (národný doplnkový kód) - odsek&amp;#160;33</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Doplnkový kód tovaru 3 (národný doplnkový kód) - odsek&amp;#160;33</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Doplnkový kód tovaru 3 (národný doplnkový kód). Údaj je nepovinný.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3.30.8.ISO kód krajiny pôvodu tovaru - odsek 34a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ISO kód krajiny pôvodu tovaru - odsek 34a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kód EÚ pre krajinu, v ktorej bol tovar vyrobený, napr. 'CN' pre Čínu. Údaj je 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3.30.9.Kód preferencie - odsek 36</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Kód preferencie - odsek 36</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kód preferencie zo zoznamu, napr. '100' - Colné sadzby pre tretie krajiny erga omnes.  Systém kontroluje pole na pravidlo: PR642 - Ak je požadovaný režim jeden z: 01, 07, 40, 41, </w:t>
            </w:r>
            <w:r>
              <w:rPr>
                <w:color w:val="000000"/>
                <w:sz w:val="26"/>
              </w:rPr>
              <w:lastRenderedPageBreak/>
              <w:t xml:space="preserve">42, 43, 44, 45, 46, 48, 49, 51, 53, 61, 63, 68, tak je kód preferencie 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lastRenderedPageBreak/>
              <w:t>Pole: 3.30.10.Kód národného režimu - odsek 37</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Kód národného režimu - odsek 37</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príslušný kód zo zoznamu. V prípade, ak v ods. 33 Kód nomenklatúry tovaru nie je uvedené '9920000000' a ide o zásielku, ktorej hodnota pre 'Cena za položku' prepočítaná na EUR za všetky tovarové položky nepresahuje 150 EUR uveďte kód 'C07' - zásielky tovaru nepatrnej hodnoty. V prípade, ak je kód nomenklatúry tovaru uvedená hodnota '9920000000' odsek nemusíte vypĺňať.  Systém kontroluje pole na pravidlo: PR104 - Ak je na tovarovej položke v odseku 37.2 uvedený kód národného režimu 'E51', 'E52' alebo 'E53', potom na danej tovarovej položke v odseku 33 musí byť uvedený doplnkový kód 1 alebo doplnkový kód 2. PR692 - V elemente Kód národného režimu môže byť uvedená hodnota 'C07' iba ak hodnota pre Cena za položku prepočítaná na EUR sumárne za všetky tovarové položky CV, na ktorých je uvedený daný Kód národného režimu, nepresahuje 150 EUR. PR695 - V elemente Kód národného režimu môže byť uvedená hodnota '366 ', iba ak </w:t>
            </w:r>
            <w:r>
              <w:rPr>
                <w:color w:val="000000"/>
                <w:sz w:val="26"/>
              </w:rPr>
              <w:lastRenderedPageBreak/>
              <w:t xml:space="preserve">hodnota pre Cena za položku prepočítaná na EUR sumárne za všetky tovarové položky CV, na ktorých je uvedený daný Kód  národného režimu, nepresahuje 22 EUR.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lastRenderedPageBreak/>
              <w:t>Pole: 3.30.11.Poradové číslo požadovanej kvóty - odsek 39</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Poradové číslo požadovanej kvóty - odsek 39</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decimal</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DecimalBox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poradové číslo požadovanej kvóty len v prípade, ak ide o tovar podliehajúci colným kvótam. Údaj je nepovinný.  Systém kontroluje pole na pravidlo: PR606 - Atribút vyplnený len pri režime Voľný obeh vrámci colných kvôt.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3.30.12.Kód metódy hodnotenia - odsek 43</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Kód metódy hodnotenia - odsek 43</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'1', ak je základom colnej hodnoty prevodná hodnota, t.j. skutočne zaplatená cena alebo cena, ktorá sa má </w:t>
            </w:r>
            <w:r>
              <w:rPr>
                <w:color w:val="000000"/>
                <w:sz w:val="26"/>
              </w:rPr>
              <w:lastRenderedPageBreak/>
              <w:t xml:space="preserve">zaplatiť za tovar. V ostatných prípadoch uveďte hodnotu z číselníka. Systém kontroluje pole na pravidlá: PR607 - Ak je Požadovaný režim (odsek 37) = '71', tak atribút nemusí byť vyplnený.  PR630 - Ak je druh dopravy vo vnútrozemí poštová preprava, potom atribút nemusí byť uvedený.  PR635 - Ak je pri kóde certifikátu zadaná hodnota '1011', tak pri kóde metódy hodnotenia musí byť zadaná hodnota '1'.  PR636 - Ak je pri kóde certifikátu zadaná hodnota '1012', tak pri kóde metódy hodnotenia musí byť nastavená hodnota '4'.  PR647 - Ak je Kód výsledku kontroly = 'A3', Kód metódy hodnotenia musí byť uvedený a musí mať hodnotu = '1'.  PR096 - Ak nie je pre daný element aplikované žiadne z uvedených pravidiel, ktoré hovorí o povinnosti/nepovinnosti elementu, tak je element 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lastRenderedPageBreak/>
              <w:t>Pole: 3.30.13.Voľný popis ku certifikátom a osobitným záznamom - odsek 44</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Voľný popis ku certifikátom a osobitným záznamom - odsek 44</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TextArea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Údaj je nepovinný.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3.30.14.Cena za položku vo fakturovanej mene - odsek 42</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Cena za položku vo fakturovanej mene - odsek 42</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decimal</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DecimalBox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fakturovanú cenu deklarovaného tovaru za danú položku spolu za všetky kusy. Do fakturovanej ceny sa nezahŕňajú náklady na dopravu, poistenie, balenie a manipuláciu, ak sa fakturujú samostatne. Údaj uveďte v mene uvedenej pre údaj 'Fakturovaná mena' odsek 22 s presnosťou na dve desatinné miesta.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3.30.15.Štatistická hodnota za položku v mene CV - odsek 46</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Štatistická hodnota za položku v mene CV - odsek 46</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decimal</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DecimalBox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štatistickú hodnotu deklarovaného tovaru na mieste a v čase, keď prichádza na územie dovážajúceho členského štátu. Štatistická hodnota tovaru sa vypočíta v prípade predaja alebo nákupu na základe fakturovanej sumy za tovar + náklady za dopravu, poistné atď po miesto vstupu na územie SR. V ostatných prípadoch na základe hodnoty, ktorá by sa fakturovala v </w:t>
            </w:r>
            <w:r>
              <w:rPr>
                <w:color w:val="000000"/>
                <w:sz w:val="26"/>
              </w:rPr>
              <w:lastRenderedPageBreak/>
              <w:t>prípade nákupu alebo predaja. Systém kontroluje pole na pravidlá: PR630 - Ak je druh dopravy vo vnútrozemí poštová preprava, potom atribút nemusí byť uvedený.  PR096 - Ak nie je pre daný element aplikované žiadne z uvedených pravidiel, ktoré hovorí o povinnosti/nepovinnosti elementu, tak je element povinný.</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lastRenderedPageBreak/>
              <w:t>Pole: 3.30.16.Náklady po colné územie Únie v mene CV</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Náklady po colné územie Únie v mene CV</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decimal</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DecimalBox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hodnotu pripočítateľných Vami platených nákladov k cene platenej za dovážaný tovar od miesta odoslania po vstup na územie EÚ (prepravné náklady, provízie, poistenie a pod.) v EUR, ktoré sú hradené dovozcom. Napr. '70' znamená 70 EUR platených za dopravu a manipuláciu s tovarom navyše oproti fakturovanej sume. Táto suma bude započítaná do colnej hodnoty. V prípade ak úhrnná hodnota nepresahuje 150 EUR, má vplyv len na výšku DPH. V prípade, že hodnota zásielky je viac ako 150 EUR, bude výška platených nákladov za dopravu a manipuláciu započítaná do základu pre výpočet cla. V prípade, že máte prehlásenie od kuriérneho prepravcu , že náklady boli hradené odosielateľom, neuvádzajte nič.  Systém </w:t>
            </w:r>
            <w:r>
              <w:rPr>
                <w:color w:val="000000"/>
                <w:sz w:val="26"/>
              </w:rPr>
              <w:lastRenderedPageBreak/>
              <w:t xml:space="preserve">kontroluje pole na pravidlá: PR673 - Ak je v sekcii dodatkový údaj uvedený kód dodatkového údaju D0600, atribút Náklady po colné územie Únie v mene CV musí byť uvedený a jeho hodnota sa musí zhodovať s hodnotou doplňujúceho údaju osobitného záznamu pre daný kód dodatkového údaju D0600, inak nesmie byť uvedený.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lastRenderedPageBreak/>
              <w:t>Pole: 3.30.17.Náklady po štatistické územie Slovenska v mene CV</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Náklady po štatistické územie Slovenska v mene CV</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decimal</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DecimalBox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hodnotu pripočítateľných Vami platených nákladov k cene platenej za dovážaný tovar od miesta odoslania po vstup na územie SR (prepravné náklady, provízie, poistenie a pod.) v eurách, ktoré sú hradené dovozcom. Napr. '100' znamená 100 EUR platených za dopravu a manipuláciu s tovarom naviac oproti fakturovanej sume. Táto suma bude započítaná do štatistickej hodnoty. Nemá vplyv na výšku cla. Údaj je nepovinný.   Systém kontroluje pole na pravidlá: PR675 - Ak je v sekcii dodatkový údaj uvedený kód dodatkového údaju D0620, atribút Náklady po štat. územie Slovenska musí byť uvedený a jeho hodnota sa musí zhodovať s hodnotou doplňujúceho údaju osobitného záznamu </w:t>
            </w:r>
            <w:r>
              <w:rPr>
                <w:color w:val="000000"/>
                <w:sz w:val="26"/>
              </w:rPr>
              <w:lastRenderedPageBreak/>
              <w:t xml:space="preserve">pre daný kód dodatkového údaju D0620, inak nesmie byť uvedený.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lastRenderedPageBreak/>
              <w:t>Pole: 3.30.18.Náklady po prvé miesto určenia na Slovensku (DPH) v&amp;#160;mene CV</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Náklady po prvé miesto určenia na Slovensku (DPH) v&amp;#160;mene CV</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decimal</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DecimalBox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hodnotu pripočítateľných nákladov k cene platenej za dovážaný tovar od miesta vstupu na územie EÚ po miesto prvej vykládky na území SR (prepravné náklady, provízie, poistenie a pod.) v eurách, ktoré sú hradené dovozcom, pokiaľ už nie sú započítané v nákladoch po colné územie Únie. Napr. '150' znamená 150 EUR platených za dopravu a manipuláciu s tovarom naviac oproti fakturovanej sume. Táto suma bude započítaná do základu pre výpočet DPH. Má teda vplyv na výšku DPH. Údaj nie je povinný.  Systém kontroluje pole na pravidlá: PR674 - Ak je v sekcii dodatkový údaj uvedený kód dodatkového údaju D0610, atribút Náklady po prvé miesto určenia na Slovensku musí byť uvedený a jeho hodnota sa musí zhodovať s hodnotou doplňujúceho údaju osobitného záznamu pre daný kód dodatkového údaju D0610, inak nesmie byť uvedený.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3.30.19.Krajina preferenčného pôvodu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Názov</w:t>
            </w:r>
          </w:p>
        </w:tc>
        <w:tc>
          <w:tcPr>
            <w:tcW w:w="4536" w:type="dxa"/>
            <w:shd w:val="clear" w:color="auto" w:fill="FFFFFF"/>
          </w:tcPr>
          <w:p w:rsidR="0017262C" w:rsidRDefault="0017262C" w:rsidP="0017262C">
            <w:pPr>
              <w:rPr>
                <w:color w:val="000000"/>
                <w:sz w:val="26"/>
              </w:rPr>
            </w:pPr>
            <w:r>
              <w:rPr>
                <w:color w:val="000000"/>
                <w:sz w:val="26"/>
              </w:rPr>
              <w:t>Krajina preferenčného pôvodu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údaj z číselníka krajín len v prípade, ak ste údaj 'Preferencia' uviedli iný ako '1XX'.  Systém kontroluje pole na pravidlo: PR626 - Atribút sa uvádza, ak sa Požadovaný režim = 01, 07, 40, 42, 43, 44, 45, 46, 48, 51, 53, 61, 63, 68, a zároveň hodnota údaja 'Kód preferencie' je iná ako 1XX, inak nesmie byť uvedený.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3.30.20.Kód CUS (identifikátor chemických výrobkov)</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Kód CUS (identifikátor chemických výrobkov)</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Uvádza sa len pre chemické výrobky. Údaj je nepovinný.  Systém kontroluje pole na pravidlo: PR097 - Ak nie je pre daný element aplikované žiadne z uvedených pravidiel, ktoré hovorí o povinnosti/nepovinnosti elementu, tak je element nepovinný.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lastRenderedPageBreak/>
              <w:t>Pole: 3.30.21.Ukazovatele colnej hodnoty</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Názov</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Ukazovatele colnej hodnoty</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Popis</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Dátový 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 vizualizácie</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Povinnosť</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Obmedzenia</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hodnotu z číselníka len v prípade, ak je požadovaná 'deklarácia údajov o colnej hodnote' (nad hodnotu zásielky 20 000 EUR).  Systém kontroluje pole na pravidlo: PR652 - Atribút Ukazovateľ colnej hodnoty je povinný, ak je pre danú tovarovú položku uvedená sekcia Deklarácia údajov o colnej hodnote aspoň raz. </w:t>
            </w:r>
          </w:p>
        </w:tc>
      </w:tr>
    </w:tbl>
    <w:p w:rsidR="0017262C" w:rsidRDefault="0017262C" w:rsidP="0017262C">
      <w:pPr>
        <w:spacing w:before="500"/>
        <w:rPr>
          <w:b/>
          <w:color w:val="000000"/>
          <w:sz w:val="26"/>
        </w:rPr>
      </w:pPr>
      <w:r w:rsidRPr="0017262C">
        <w:rPr>
          <w:b/>
          <w:color w:val="000000"/>
          <w:sz w:val="26"/>
        </w:rPr>
        <w:t>Sekcia: 4.22.1.Kontajner</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Kontajner</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Sekcia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Číslo kontajnera sa uvádza len v prípade, ak údaj 'Kontajner' = '1 - Áno'.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4.22.2.Číslo kontajnera - odsek 31</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Názov</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Číslo kontajnera - odsek 31</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Popis</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Dátový 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 vizualizácie</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Obmedzenia</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len v prípade, ak bol pri preprave použitý kontajner (údaj Kontajner – odsek 19 s hodnotou 'Áno'). Do tohto odseku sa uvádza ich evidenčné označenie. Údaj získate od kuriérneho prepravcu. V opačnom prípade sa údaj neuvádza.  Systém kontroluje pole na pravidlo: PR048 - Ak Kontajner (odsek 19) = 1, tak musí aspoň jedna tovarová položka mať uvedené číslo kontajnera v odseku 31 (Nákladové kusy a opis tovaru). Ak Kontajner (odsek 19) = 0, tak na žiadnej tovarovej položke nesmie byť uvedené číslo kontajnera v odseku 31 (Nákladové kusy a opis tovaru). </w:t>
            </w:r>
          </w:p>
        </w:tc>
      </w:tr>
    </w:tbl>
    <w:p w:rsidR="0017262C" w:rsidRDefault="0017262C" w:rsidP="0017262C">
      <w:pPr>
        <w:spacing w:before="500"/>
        <w:rPr>
          <w:b/>
          <w:color w:val="000000"/>
          <w:sz w:val="26"/>
        </w:rPr>
      </w:pPr>
      <w:r w:rsidRPr="0017262C">
        <w:rPr>
          <w:b/>
          <w:color w:val="000000"/>
          <w:sz w:val="26"/>
        </w:rPr>
        <w:t>Sekcia: 4.23.1.Nákladové kusy a balenie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Nákladové kusy a balenie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Sekcia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4.23.2.Kód druhu nákladových kusov - odsek 31</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Kód druhu nákladových kusov - odsek 31</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Nápoveda</w:t>
            </w:r>
          </w:p>
        </w:tc>
        <w:tc>
          <w:tcPr>
            <w:tcW w:w="4536" w:type="dxa"/>
            <w:shd w:val="clear" w:color="auto" w:fill="FFFFFF"/>
          </w:tcPr>
          <w:p w:rsidR="0017262C" w:rsidRDefault="0017262C" w:rsidP="0017262C">
            <w:pPr>
              <w:rPr>
                <w:color w:val="000000"/>
                <w:sz w:val="26"/>
              </w:rPr>
            </w:pPr>
            <w:r>
              <w:rPr>
                <w:color w:val="000000"/>
                <w:sz w:val="26"/>
              </w:rPr>
              <w:t xml:space="preserve">Uveďte z číselníka Kód druhu nákladových kusov, napr. 'BX' pre škatuľu. Uveďte počet nákladových kusov, napr. '1' pre jednu škatuľu. Údaj je povinný.  Systém kontroluje pole na pravidlo: PR010 - Ak sa 'Kód druhu nákladových kusov' (odsek 31) nachádza v zozname ('VQ', 'VG', 'VL', 'VY', 'VR', 'VO'), potom 'množstvo balení' musí byť = 1. Inak ak sa 'Kód druhu nákladových kusov' (odsek 31) nachádza v zozname ('NE'; 'NF', 'NG'), potom 'množstvo balení' musí byť kladné celé číslo okrem nuly. Inak 'množstvo balení' musí byť kladné celé číslo vrátane nuly.  PR103 - Ak pre daný 'Kód druhu nákladových kusov' a 'Značky nákladových kusov (balení)' je uvedený 'Počet kusov' = 0, potom aspoň na jednej tovarovej položke CV musí byť uvedený rovnaký 'Kód druhu nákladových kusov' a 'Značky nákladových kusov (balení)', kde 'Počet kusov' &gt; 0.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4.23.3.Počet kusov - odsek 31</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Počet kusov - odsek 31</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int</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množstvo tovaru v mernej jednotke, napr. '1' pre jeden kus tovaru v danej položke. Počet kusov musí byť kladné celé číslo. Údaj je povinný.  Systém kontroluje pole na </w:t>
            </w:r>
            <w:r>
              <w:rPr>
                <w:color w:val="000000"/>
                <w:sz w:val="26"/>
              </w:rPr>
              <w:lastRenderedPageBreak/>
              <w:t xml:space="preserve">pravidlo: PR047 - Hodnota položky Počet kusov musí byť kladné celé číslo &amp;lt;= 99999.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lastRenderedPageBreak/>
              <w:t>Pole: 4.23.4.Značky nákladových kusov (balení) - odsek 31</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Značky nákladových kusov (balení) - odsek 31</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značky nákladových kusov, napr. výrobné čísla alebo čísla balení. Údaj je nepovinný.  Systém kontroluje pole na pravidlo:PR103 - Ak pre daný 'Kód druhu nákladových kusov' a 'Značky nákladových kusov (balení)' je uvedený 'Počet kusov' = 0, potom aspoň na jednej tovarovej položke CV musí byť uvedený rovnaký 'Kód druhu nákladových kusov' a 'Značky nákladových kusov (balení)', kde 'Počet kusov' &gt; 0.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4.23.5.Evidenčné číslo RDT (register dodaného tovaru) - odsek 31</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Evidenčné číslo RDT (register dodaného tovaru) - odsek 31</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Evidenčné číslo RDT, ktoré získate od kuriérneho prepravcu. Údaj je nepovinný.  Systém kontroluje pole na pravidlo: PR608 - Prve štvorčíslie z RDT sa musí zhodovať s číslom colného úradu z číselníka pre colné úrady (3-6 znak).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4.23.6.Číslo MRN (register dodaného tovaru) - odsek 31</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Názov</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Číslo MRN (register dodaného tovaru) - odsek 31</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Popis</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Dátový 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 vizualizácie</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Povinnosť</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Obmedzenia</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číslo MRN, ktoré získate od kuriérneho prepravcu. Údaj je nepovinný.  Systém kontroluje pole na pravidlo: PR680 - 5-8 znak čísla MRN sa musí zhodovať s číslom colného úradu z číselníka pre colné úrady (3-6 znak). </w:t>
            </w:r>
          </w:p>
        </w:tc>
      </w:tr>
    </w:tbl>
    <w:p w:rsidR="0017262C" w:rsidRDefault="0017262C" w:rsidP="0017262C">
      <w:pPr>
        <w:spacing w:before="500"/>
        <w:rPr>
          <w:b/>
          <w:color w:val="000000"/>
          <w:sz w:val="26"/>
        </w:rPr>
      </w:pPr>
      <w:r w:rsidRPr="0017262C">
        <w:rPr>
          <w:b/>
          <w:color w:val="000000"/>
          <w:sz w:val="26"/>
        </w:rPr>
        <w:t>Sekcia: 4.24.1.Množstvo tovaru v merných jednotkách - dodatková alebo spotrebná daň - odsek 31, 41</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Množstvo tovaru v merných jednotkách - dodatková alebo spotrebná daň - odsek 31, 41</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Sekcia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Skupina musí byť uvedená minimálne 2x. Raz pre hrubú hmotnosť s kódom mernej </w:t>
            </w:r>
            <w:r>
              <w:rPr>
                <w:color w:val="000000"/>
                <w:sz w:val="26"/>
              </w:rPr>
              <w:lastRenderedPageBreak/>
              <w:t xml:space="preserve">jednotky 'KGM' a kódom kvalifikátora 'G' a druhýkrát pre čistú hmotnosť s kódom mernej jednotky 'KGM' bez uvedenia kvalifikátora.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lastRenderedPageBreak/>
              <w:t>Pole: 4.24.2.Kód mernej jednotky</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Kód mernej jednotky</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z číselníka trojznakový kód mernej jednotky. 1. Kód mernej jednotky - hrubá hmotnosť (ods.35) 'KGM'. Ak je hrubá hmotnosť tovaru menšia ako 1 kg, uvedie sa hmotnosť s presnosťou na šesť desatinných miest (napr. 0,000123). Pri hrubej hmotnosti väčšej ako 1 kg sa uvádza hmotnosť v celých číslach, desatinné čísla od 0,001 do 0,499 sa zaokrúhľujú smerom nadol a desatinné čísla od 0,5 do 0,999 smerom nahor. Údaje sa uvádzajú v kg, pričom sa neuvádza skratka 'kg'.  2. Kód mernej jednotky - čistá hmotnosť (ods.38) 'KGM'. 3. Kód dodatkovej mernej jednotky resp. mernej jednotky pre spotrebnú daň - uveďte hodnotu z číselníka, napr. 'NAR' pre počet kusov, 'NPR' pre počet párov.  Tento údaj sa vypĺňa iba vtedy, ak aplikácia Taric/Kvóta vyžaduje vyplnenie uvedeného kódu.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4.24.3.Kód kvalifikátora mernej jednotky</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Názov</w:t>
            </w:r>
          </w:p>
        </w:tc>
        <w:tc>
          <w:tcPr>
            <w:tcW w:w="4536" w:type="dxa"/>
            <w:shd w:val="clear" w:color="auto" w:fill="FFFFFF"/>
          </w:tcPr>
          <w:p w:rsidR="0017262C" w:rsidRDefault="0017262C" w:rsidP="0017262C">
            <w:pPr>
              <w:rPr>
                <w:color w:val="000000"/>
                <w:sz w:val="26"/>
              </w:rPr>
            </w:pPr>
            <w:r>
              <w:rPr>
                <w:color w:val="000000"/>
                <w:sz w:val="26"/>
              </w:rPr>
              <w:t>Kód kvalifikátora mernej jednotky</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z číselníka kód kvalifikátora mernej jednotky, napr. 'G' v prípade ak uvádzate hrubú hmotnosť. Inak je údaj nepovinný.  Systém kontroluje pole na pravidlo: PR066 - Musí byť uvedená nenulová čistá hmotnosť (odsek 38) aj nenulová hrubá hmotnosť (odsek 35), t.j. ((práve jeden záznam, kde Kód mernej jednotky = 'kgm', Kód kvalifikátora mernej jednotky = '' a množstvo &gt; 0) a (práve jeden záznam, kde Kód mernej jednotky = 'kgm' a Kód kvalifikátora mernej jednotky = 'G' a množstvo &gt; 0)).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4.24.4.Množstvo tovaru v mernej jednotke s kvalifikátorom</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Názov</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Množstvo tovaru v mernej jednotke s kvalifikátorom</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Popis</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Dátový 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decimal</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 vizualizácie</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DecimalBox</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Povinnosť</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Obmedzenia</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množstvo v mernej jednotke. Údaj je povinný.  Systém kontroluje pole na pravidlá: PR067 - Hrubá hmotnosť </w:t>
            </w:r>
            <w:r>
              <w:rPr>
                <w:color w:val="000000"/>
                <w:sz w:val="26"/>
              </w:rPr>
              <w:lastRenderedPageBreak/>
              <w:t xml:space="preserve">(odsek 35) musí byť väčšia alebo rovná ako čistá hmotnosť (odsek 38).  PR068 - Ak je čistá alebo hrubá hmotnosť tovaru menšia ako 1 kg, uvedie sa hmotnosť s presnosťou na 6 desatinných miest. Pri čistej alebo hrubej hmotnosti väčšej ako 1 kg sa uvádza hmotnosť v celých číslach, desatinné čísla od 0,000001 do 0,499 zaokrúhľujú smerom nadol a desatinné čísla od 0,5 do 0,999 smerom nahor.  PR070 - Ak je tovar predmetom spotrebnej dane, tak musí byť uvedená merná jednotka a množstvo tovaru v mernej jednotke stanovenej zákonom o spotrebnej dani (odsek 31). PR691 - Ak sa kód mernej jednotky = 'NAR' alebo 'NCL', potom množstvo tovaru v mernej jednotke musí byť zadané ako celé číslo okrem hodnoty '0'. Ak sa kód mernej jednotky = 'NPR', potom množstvo tovaru v mernej jednotke musí byť zadané ako celé číslo okrem hodnoty '0' alebo polpár. </w:t>
            </w:r>
          </w:p>
        </w:tc>
      </w:tr>
    </w:tbl>
    <w:p w:rsidR="0017262C" w:rsidRDefault="0017262C" w:rsidP="0017262C">
      <w:pPr>
        <w:spacing w:before="500"/>
        <w:rPr>
          <w:b/>
          <w:color w:val="000000"/>
          <w:sz w:val="26"/>
        </w:rPr>
      </w:pPr>
      <w:r w:rsidRPr="0017262C">
        <w:rPr>
          <w:b/>
          <w:color w:val="000000"/>
          <w:sz w:val="26"/>
        </w:rPr>
        <w:lastRenderedPageBreak/>
        <w:t>Sekcia: 4.25.1.Predchádzajúci dokument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Predchádzajúci dokument</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Sekcia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4.25.2.Kód kategórie dokladu - odsek 40</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Kód kategórie dokladu - odsek 40</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Typ vizualizácie</w:t>
            </w:r>
          </w:p>
        </w:tc>
        <w:tc>
          <w:tcPr>
            <w:tcW w:w="4536" w:type="dxa"/>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z číselníka kód kategórie dokladu, napr. - 'Z' - predchádzajúci doklad.  Systém kontroluje pole na pravidlá: PR644 - Sekcia musí byť vyplnená aspoň raz, ak sa jedná o Zjednodušený postup (výsledok kontroly 'A3') alebo je Kód druhu deklarácie = 'Z'.  PR669 - Ak sa v sekcii Predchádzajúce dokumenty uvádzajú MRN čísla odkazujúce sa na predchádzajúce čiastkové CV, môžu byť uvedené, len ak je Kód druhu deklarácie = 'Z', inak nesmú byť uvedené. Ak je Typ dokumentu 'SDE' uvedený minimálne raz na jednej Tovarovej položke, musí byť uvedený minimálne raz na každej Tovarovej položke daného CV.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4.25.3.Kód typu dokladu - odsek 40</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Kód typu dokladu - odsek 40</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z číselníka kód typu dokladu, napr. '821' - tranzitné vyhlásenie, alebo '740' - letecký nákladný list. Údaj je povinný. Údaj získate od kuriérneho prepravcu.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lastRenderedPageBreak/>
              <w:t>Pole: 4.25.4.Číslo predchádzajúceho dokumentu - odsek 40</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Číslo predchádzajúceho dokumentu - odsek 40</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číslo predchádzajúceho colného dokladu, napr. číslo tranzitného vyhlásenia '17AT3456986542187' (žiadajte od kuriérneho prepravcu). Údaj je povinný.  Systém kontroluje pole na pravidlo: PR609 - Ak je v Predchádzajúcich dokumentoch v Kóde typu dokladu hodnota (720, 722, 740, 741, 750, 820, 821, 822, 952, 955, T2F alebo T2M), tak potom musí byť RDT alebo tranzitné MRN uvedené v Predchádzajúcich dokumentoch v Čísle predchádzajúceho dokumentu a zároveň sa musí rovnať RDT alebo MRN uvedenému v Nákladové kusy a balenie.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4.25.5.Hrubá hmotnosť (predchádzajúci doklad RDT = register dodaného tovaru)  - odsek 40</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Hrubá hmotnosť (predchádzajúci doklad RDT = register dodaného tovaru)  - odsek 40</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decimal</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DecimalBox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hrubú hmotnosť z predchádzajúceho dokladu RDT rovnakú ako ste uviedli v údaji 'Množstvo tovaru v mernej jednotke'. Údaj je rovný aktuálnej hrubej hmotnosti danej položky. Údaj je nepovinný.  Systém kontroluje pole na pravidlo: PR610 - Uvádza sa iba pri dovoze pre predchádzajúce doklady RDT (720, 722, 740, 741, 750, 820, 821, 822, 952, 955, T2F, T2M); iba hrubá hmotnosť za danú tovarovú položku dovozného CV pre evidenčné číslo RDT alebo MRN.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4.25.6.Číslo položky predchádzajúceho dokumentu</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Názov</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Číslo položky predchádzajúceho dokumentu</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Popis</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Dátový 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decimal</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 vizualizácie</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DecimalBox</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Povinnosť</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Obmedzenia</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číslo tovarovej položky predchádzajúceho dokladu uvedeného v poli 'Číslo predchádzajúceho dokladu' (žiadajte od kuriérneho prepravcu).  Systém kontroluje pole na pravidlá: PR624 - Atribút nesmie byť uvedený, ak je Druh dopravy na hranici alebo Druh dopravy vo vnútrozemí = 5.  PR677 - Ak sa v sekcii Predchádzajúce dokumenty uvádzajú MRN čísla odkazujúce sa na predchádzajúce čiastkové CV, potom je atribút Číslo položky predchádzajúceho </w:t>
            </w:r>
            <w:r>
              <w:rPr>
                <w:color w:val="000000"/>
                <w:sz w:val="26"/>
              </w:rPr>
              <w:lastRenderedPageBreak/>
              <w:t xml:space="preserve">dokumentu povinný, inak je atribút nepovinný. </w:t>
            </w:r>
          </w:p>
        </w:tc>
      </w:tr>
    </w:tbl>
    <w:p w:rsidR="0017262C" w:rsidRDefault="0017262C" w:rsidP="0017262C">
      <w:pPr>
        <w:spacing w:before="500"/>
        <w:rPr>
          <w:b/>
          <w:color w:val="000000"/>
          <w:sz w:val="26"/>
        </w:rPr>
      </w:pPr>
      <w:r w:rsidRPr="0017262C">
        <w:rPr>
          <w:b/>
          <w:color w:val="000000"/>
          <w:sz w:val="26"/>
        </w:rPr>
        <w:lastRenderedPageBreak/>
        <w:t>Sekcia: 4.26.1.Certifikát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Certifikát</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Sekcia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V sekcii 'Certifikát' sa uvádzajú údaje, ktoré sa požadujú v rámci platných osobitných právnych predpisov, ako aj referenčné údaje dokladov, ktoré sa prikladajú k colnému vyhláseniu.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4.26.2.Kód certifikátu - odsek 44</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Kód certifikátu - odsek 44</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z číselníka kód certifikátu, napr. 'N380' – obchodná faktúra, 'N740' – letecký nákladný list, 'N935' – faktúra na základe ktorej sa deklaruje colná hodnota, 'C611' – prehlásenie o preprave hradenej odosielateľom. Údaje získate od kuriérneho prepravcu. Údaj je povinný.  Systém kontroluje pole na pravidlá: PR659 - Ak je Požadovaný režim (odsek 37.1) = '71', potom v sekcii Certifikáty musí byť uvedený jeden z certifikátov = 'C517', 'C518', 'C519' a musí byť zhodný pre každú tovarovú položku.  PR637 - Ak </w:t>
            </w:r>
            <w:r>
              <w:rPr>
                <w:color w:val="000000"/>
                <w:sz w:val="26"/>
              </w:rPr>
              <w:lastRenderedPageBreak/>
              <w:t xml:space="preserve">je v kóde preferencie nastavená hodnota: '2xx', tak musí byť medzi certifikátmi zadaný jeden z certifikátov (2002, N865, U052, U095, U161, U164, U165, U166, U167) a musí byť vyplnená hodnota ISO kód krajiny.  PR638 - Ak je v kóde preferencie nastavená hodnota: '3xx', tak musí byť medzi certifikátmi zadaný jeden z certifikátov (2004, N954, 2003, U045, U048, N864, U031, U058, U059, U067, U068, U069, U071, U090, U091, U096, U097) ) a musí byť vyplnená hodnota ISO kód krajiny.  PR639 - Ak je v kóde preferencie nastavená hodnota: '4xx', tak musí byť medzi certifikátmi zadaný jeden z certifikátov (C622, N954, 2004, U045, U048, N018, N825) ) a musí byť vyplnená hodnota ISO kód krajiny.  PR640 - Pri kombináciách režimov s kódom '6121', '6321', '6821' je povinné zadanie práve jedného priloženého dokladu s kódom certifikátu 'C019'. Číslo certifikátu musí byť rovnaké na všetkých tovarových položkách.  PR645 - Ak je na aspoň jednej položke uvedený certifikát '3ZDD', potom musí byť tento certifikát uvedený na každej tovarovej položke a musí mať rovnaké Číslo certifikátu.  PR646 - Ak je požadovaný kód režimu ' 42' alebo '63', potom na položkách môže byť uvedený certifikát '3ZDD', inak nesmie byť uvedený.  PR655 - Ak je kód druhu deklarácie 'C' alebo 'F' a zároveň výsledok kontroly nie je 'A3' (resp. nie je uvedený), potom musí byť v sekcii certifikáty uvedený certifikát 'C512' rovnaký pre všetky tovarové položky.  PR670 - Ak je kód druhu deklarácie typu 'Z', potom musí byť uvedený certifikát 'C514' </w:t>
            </w:r>
            <w:r>
              <w:rPr>
                <w:color w:val="000000"/>
                <w:sz w:val="26"/>
              </w:rPr>
              <w:lastRenderedPageBreak/>
              <w:t xml:space="preserve">rovnaký pre všetky tovarové položky práve raz.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lastRenderedPageBreak/>
              <w:t>Pole: 4.26.3.Číslo certifikátu (licencie) - odsek 44</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Číslo certifikátu (licencie) - odsek 44</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čísla k certifikátom (dokladom) uvedeným v predchádzajúcom poli napr. číslo faktúry, leteckého nákladného listu a pod. Údaje žiadajte od kuriérneho prepravcu. Údaj je povinný.  Systém kontroluje pole na pravidlá: PR107 - Ak 'Kód certifikátu' = 'C501', 'C502', 'C503','Y022', 'Y024' alebo 'Y025', potom 'Číslo certifikátu' musí byť vo formáte: - 1.-2. znak - Kód krajiny - 3.-6. znak - kód typu AEO certifikátu (AEOC,AEOF,AEOS) - ostatné znaky - bez obmedzenia.  PR688 - Ak hodnota Kód certifikátu je 'U164', 'U165', 'U166' alebo 'U167', potom hodnota v Čísle certifikátu musí začínať vo formáte rok, mesiac, deň a pokračuje číslo dokladu Potvrdenia o pôvode. Oddelenie dátumu a čísla dokladu bude vykonané bodkou.  PR689 - Ak hodnota Kód certifikátu je 'C100', potom hodnota v Čísle certifikátu musí mať formát kód krajiny, REX, číslo registrovaného vývozcu. PR690 - Ak je na položke v sekcii Certifikáty uvedený certifikát 'U164', 'U165', 'U166' alebo 'U167', potom musí byť na danej položke v sekcii Certifikáty </w:t>
            </w:r>
            <w:r>
              <w:rPr>
                <w:color w:val="000000"/>
                <w:sz w:val="26"/>
              </w:rPr>
              <w:lastRenderedPageBreak/>
              <w:t xml:space="preserve">uvedený aj certifikát 'C100'.  PR687 - Všetky uvedené Čísla certifikátov musia byť platné a uvedené v evidencii. Pravidlo sa bude vyhodnocovať len vrámci vyhodnotenia pravidla PR612 (to znamená, že nie pre všetky hodnoty v sekcii Certifikátov).  PR612 - Ak je prvý znak Čísla certifikátu v sekcii Certifikáty = 'A', 'P' alebo 'S' (zapnutá skladová karta)' a zároveň pre prvý znak Čísla certifikátu A je uvedený Kód certifikátu = 'C601', pre prvý znak Čísla certifikátu P je uvedený Kód certifikátu 'C019', pre prvý znak Čísla certifikátu S je uvedený Kód certifikátu = 'C517' alebo 'C518' alebo 'C519', potom je sekcia Údaje o skladovej evidencii pre tovarovú položku CV povinná. V inej kombinácii nesmú byť tieto Kódy certifikátov použité.  PR640 - Pri kombináciách režimov s kódom '6121', '6321', '6821' je povinné zadanie práve jedného priloženého dokladu s kódom certifikátu 'C019'. Číslo certifikátu musí byť rovnaké na všetkých tovarových položkách.  PR643 - Ak je na aspoň jednej položke uvedený certifikát '3ZCD', potom musí byť tento certifikát uvedený na každej tovarovej položke a musí mať rovnaké Číslo certifikátu.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lastRenderedPageBreak/>
              <w:t>Pole: 4.26.4.ISO kód krajiny, resp. kód skupiny krajín pôvodu tovaru, ktorý certifikát potvrdzuje - odsek 44</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ISO kód krajiny, resp. kód skupiny krajín pôvodu tovaru, ktorý certifikát potvrdzuje - odsek 44</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Typ vizualizácie</w:t>
            </w:r>
          </w:p>
        </w:tc>
        <w:tc>
          <w:tcPr>
            <w:tcW w:w="4536" w:type="dxa"/>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z číselníka ISO kód krajiny, ktorá vydala doklad uvedený v predchádzajúcom poli. Údaj je nepovinný. Systém kontroluje pole na pravidlá: PR637 - Ak je v kóde preferencie nastavená hodnota: '2xx', tak musí byť medzi certifikátmi zadaný jeden z certifikátov (2002, N865, U052, U095, U161, U164, U165, U166, U167) a musí byť vyplnená hodnota ISO kód krajiny.  PR638 - Ak je v kóde preferencie nastavená hodnota: '3xx', tak musí byť medzi certifikátmi zadaný jeden z certifikátov (2004, N954, 2003, U045, U048, N864, U031, U058, U059, U067, U068, U069, U071, U090, U091, U096, U097) a musí byť vyplnená hodnota ISO kód krajiny.  PR639 - Ak je v kóde preferencie nastavená hodnota: '4xx', tak musí byť medzi certifikátmi zadaný jeden z certifikátov (C622, N954, 2004, U045, U048, N018, N825) a musí byť vyplnená hodnota ISO kód krajiny.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4.26.5.Príznak určujúci, či tovar vstupuje/vystupuje do/z colného režimu s ekonomickým účinkom</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Názov</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Príznak určujúci, či tovar vstupuje/vystupuje do/z colného režimu s ekonomickým účinkom</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Popis</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Dátový 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decimal</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 vizualizácie</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DecimalBox</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Obmedzenia</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len v prípade uplatnenia osobitného režimu colného uskladňovania / aktívneho zušľachťovacieho styku / konečného použitia. Inak údaj nesmie byť uvedený.  Systém kontroluje pole na pravidlo: PR088 - Atribút musí byť uvedený pri certifikátoch (povoleniach) na osobitný colný režim (kód certifikátu = N990, C601, C019, C516, C517, C518, C519, C990), inak nesmie byť uvedený. Atribút môže nadobúdať hodnoty: 1 = vstup do osobitného colného režimu; 2 = výstup z osobitného colného režimu; 3 = bez zápisu (do skladovej evidencie). </w:t>
            </w:r>
          </w:p>
        </w:tc>
      </w:tr>
    </w:tbl>
    <w:p w:rsidR="0017262C" w:rsidRDefault="0017262C" w:rsidP="0017262C">
      <w:pPr>
        <w:spacing w:before="500"/>
        <w:rPr>
          <w:b/>
          <w:color w:val="000000"/>
          <w:sz w:val="26"/>
        </w:rPr>
      </w:pPr>
      <w:r w:rsidRPr="0017262C">
        <w:rPr>
          <w:b/>
          <w:color w:val="000000"/>
          <w:sz w:val="26"/>
        </w:rPr>
        <w:t>Sekcia: 4.27.1.Dodatkový údaj</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Dodatkový údaj</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Sekcia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4.27.2.Kód dodatkového údaju (osobitného záznamu) - odsek&amp;#160;44</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Kód dodatkového údaju (osobitného záznamu) - odsek&amp;#160;44</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Nápoveda</w:t>
            </w:r>
          </w:p>
        </w:tc>
        <w:tc>
          <w:tcPr>
            <w:tcW w:w="4536" w:type="dxa"/>
            <w:shd w:val="clear" w:color="auto" w:fill="FFFFFF"/>
          </w:tcPr>
          <w:p w:rsidR="0017262C" w:rsidRDefault="0017262C" w:rsidP="0017262C">
            <w:pPr>
              <w:rPr>
                <w:color w:val="000000"/>
                <w:sz w:val="26"/>
              </w:rPr>
            </w:pPr>
            <w:r>
              <w:rPr>
                <w:color w:val="000000"/>
                <w:sz w:val="26"/>
              </w:rPr>
              <w:t xml:space="preserve">Uveďte kód 'D0600' v prípade, ak ste uviedli údaj 'Náklady po colné územie Únie v mene CV'. Uveďte kód 'D0620' v prípade, ak ste uviedli údaj 'Náklady po štatistické územie Slovenska v mene CV'. Uveďte kód 'D0610' v prípade, ak ste uviedli údaj 'Náklady po prvé miesto určenia na Slovensku v mene CV'.  Systém kontroluje pole na pravidlo: PR077 - Ak je v odseku 44 uvedený Doplnkový kód = '00100', tak nemusí byť uvedená hodnota, inak musí byť hodnota vždy uvedená.  PR658 - Ak je kód výsledku kontroly 'A3' alebo druh colného vyhlásenia jeden z 'B', 'C', 'E', 'F', 'X', 'Y', 'Z', nesmie byť použitý dodatkový údaj '00100'.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4.27.3.Doplňujúci údaj osobitného záznamu (napr. číslo povolenia) - odsek 44</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Názov</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Doplňujúci údaj osobitného záznamu (napr. číslo povolenia) - odsek 44</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Popis</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Dátový 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 vizualizácie</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Povinnosť</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Obmedzenia</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doplňujúci údaj osobitného záznamu. Uveďte príslušnú hodnotu napr. výšku nákladov: Ku kódu D0600 – príslušná hodnota z  'Náklady po colné územie Únie v mene CV', Ku kódu D0610-  príslušná hodnota  z 'Náklady po prvé miesto určenia na Slovensku v mene CV', Ku kódu D0620 – príslušná hodnota z </w:t>
            </w:r>
            <w:r>
              <w:rPr>
                <w:color w:val="000000"/>
                <w:sz w:val="26"/>
              </w:rPr>
              <w:lastRenderedPageBreak/>
              <w:t xml:space="preserve">'Náklady po štatistické územie Slovenska v mene CV'. </w:t>
            </w:r>
          </w:p>
        </w:tc>
      </w:tr>
    </w:tbl>
    <w:p w:rsidR="0017262C" w:rsidRDefault="0017262C" w:rsidP="0017262C">
      <w:pPr>
        <w:spacing w:before="500"/>
        <w:rPr>
          <w:b/>
          <w:color w:val="000000"/>
          <w:sz w:val="26"/>
        </w:rPr>
      </w:pPr>
      <w:r w:rsidRPr="0017262C">
        <w:rPr>
          <w:b/>
          <w:color w:val="000000"/>
          <w:sz w:val="26"/>
        </w:rPr>
        <w:lastRenderedPageBreak/>
        <w:t>Sekcia: 4.28.1.Nomenklatúry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Nomenklatúry</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Sekcia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len v prípade, ak uplatňujete zaradenie do položky s najvyššou colnou sadzbou.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4.28.2.Kód nomenklatúry tovaru - odsek 33</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Názov</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Kód nomenklatúry tovaru - odsek 33</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Popis</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Dátový 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decimal</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 vizualizácie</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DecimalBox</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Povinnosť</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Obmedzenia</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z číselníka kód nomenklatúry tovaru, v prípade, ak uplatňujete zaradenie do položky s najvyššou colnou sadzbou, tzn. ak ste v údaji 'Národný doplnkový kód' uviedli kód 'XPNS'. Inak údaj nesmie byť uvedený.  Systém kontroluje pole na pravidlo: PR656 - Ak je Národný doplnkový kód = 'XPNS', potom je sekcia Nomenklatúry povinná aspoň raz. Inak nesmie byť uvedená. </w:t>
            </w:r>
          </w:p>
        </w:tc>
      </w:tr>
    </w:tbl>
    <w:p w:rsidR="0017262C" w:rsidRDefault="0017262C" w:rsidP="0017262C">
      <w:pPr>
        <w:spacing w:before="500"/>
        <w:rPr>
          <w:b/>
          <w:color w:val="000000"/>
          <w:sz w:val="26"/>
        </w:rPr>
      </w:pPr>
      <w:r w:rsidRPr="0017262C">
        <w:rPr>
          <w:b/>
          <w:color w:val="000000"/>
          <w:sz w:val="26"/>
        </w:rPr>
        <w:t>Sekcia: 4.29.1.Údaje o skladovej evidencii pre tovarovú položku CV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Názov</w:t>
            </w:r>
          </w:p>
        </w:tc>
        <w:tc>
          <w:tcPr>
            <w:tcW w:w="4536" w:type="dxa"/>
            <w:shd w:val="clear" w:color="auto" w:fill="FFFFFF"/>
          </w:tcPr>
          <w:p w:rsidR="0017262C" w:rsidRDefault="0017262C" w:rsidP="0017262C">
            <w:pPr>
              <w:rPr>
                <w:color w:val="000000"/>
                <w:sz w:val="26"/>
              </w:rPr>
            </w:pPr>
            <w:r>
              <w:rPr>
                <w:color w:val="000000"/>
                <w:sz w:val="26"/>
              </w:rPr>
              <w:t>Údaje o skladovej evidencii pre tovarovú položku CV</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Sekcia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len v prípade režimu colné uskladňovanie - (kód '71').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4.29.2.Katalógový kód</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Katalógový kód</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TextBox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z číselníka katalógový kód zavedený v evidencii osobitného režimu. V iných prípadoch sa neuvádza.  Systém kontroluje pole na pravidlo: PR102 - Katalógový kód bez verzie (bez prvých dvoch znakov) musí byť jedinečný v rámci tovarovej položky colného vyhlásenia.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4.29.3.Množstvo tovaru v mernej jednotke s kvalifikátorom</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Množstvo tovaru v mernej jednotke s kvalifikátorom</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decimal</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DecimalBox</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lastRenderedPageBreak/>
              <w:t>Nápoveda</w:t>
            </w:r>
          </w:p>
        </w:tc>
        <w:tc>
          <w:tcPr>
            <w:tcW w:w="4536" w:type="dxa"/>
            <w:shd w:val="clear" w:color="auto" w:fill="FFFFFF"/>
          </w:tcPr>
          <w:p w:rsidR="0017262C" w:rsidRDefault="0017262C" w:rsidP="0017262C">
            <w:pPr>
              <w:rPr>
                <w:color w:val="000000"/>
                <w:sz w:val="26"/>
              </w:rPr>
            </w:pPr>
            <w:r>
              <w:rPr>
                <w:color w:val="000000"/>
                <w:sz w:val="26"/>
              </w:rPr>
              <w:t xml:space="preserve">Uveďte množstvo tovaru v mernej jednotke v prípade, ak ste uviedli údaj 'Katalógový kód'. Len v tom prípade je údaj povinný, inak sa neuvádza.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4.29.4.Kód mernej jednotky</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Kód mernej jednotky</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kód mernej jednotky v prípade, ak ste uviedli údaj 'Množstvo mernej jednotky'. Len v tom prípade je údaj povinný, inak sa neuvádza.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4.29.5.Kód kvalifikátora mernej jednotky</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Kód kvalifikátora mernej jednotky</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Nepovinný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kód kvalifikátora mernej jednotky v prípade, ak ste uviedli údaj 'Kód mernej jednotky'. Len v tom prípade je údaj povinný, inak sa neuvádza.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4.29.6.Jednotková cena tovaru</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Názov</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Jednotková cena tovaru</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Popis</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Dátový 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decimal</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 vizualizácie</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DecimalBox</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Povinnosť</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Obmedzenia</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jednotkovú cenu tovaru v prípade, ak ste uviedli údaj 'Katalógový kód'. Len v tom prípade je údaj povinný, inak sa neuvádza. </w:t>
            </w:r>
          </w:p>
        </w:tc>
      </w:tr>
    </w:tbl>
    <w:p w:rsidR="0017262C" w:rsidRDefault="0017262C" w:rsidP="0017262C">
      <w:pPr>
        <w:spacing w:before="500"/>
        <w:rPr>
          <w:b/>
          <w:color w:val="000000"/>
          <w:sz w:val="26"/>
        </w:rPr>
      </w:pPr>
      <w:r w:rsidRPr="0017262C">
        <w:rPr>
          <w:b/>
          <w:color w:val="000000"/>
          <w:sz w:val="26"/>
        </w:rPr>
        <w:t>Sekcia: 4.30.1.Deklarácia údajov o colnej hodnote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Deklarácia údajov o colnej hodnote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Sekcia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iba v prípade, ak je vyžadovaná aj Deklarácia údajov o colnej hodnote (nad hodnotu tovaru 20 000 EUR).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t>Pole: 4.30.2.Kód pripočítateľnej položky</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Názov</w:t>
            </w:r>
          </w:p>
        </w:tc>
        <w:tc>
          <w:tcPr>
            <w:tcW w:w="4536" w:type="dxa"/>
            <w:shd w:val="clear" w:color="auto" w:fill="FFFFFF"/>
          </w:tcPr>
          <w:p w:rsidR="0017262C" w:rsidRDefault="0017262C" w:rsidP="0017262C">
            <w:pPr>
              <w:rPr>
                <w:color w:val="000000"/>
                <w:sz w:val="26"/>
              </w:rPr>
            </w:pPr>
            <w:r>
              <w:rPr>
                <w:color w:val="000000"/>
                <w:sz w:val="26"/>
              </w:rPr>
              <w:t>Kód pripočítateľnej položky</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w:t>
            </w:r>
          </w:p>
        </w:tc>
        <w:tc>
          <w:tcPr>
            <w:tcW w:w="4536" w:type="dxa"/>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Popis</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Dátový typ</w:t>
            </w:r>
          </w:p>
        </w:tc>
        <w:tc>
          <w:tcPr>
            <w:tcW w:w="4536" w:type="dxa"/>
            <w:shd w:val="clear" w:color="auto" w:fill="FFFFFF"/>
          </w:tcPr>
          <w:p w:rsidR="0017262C" w:rsidRDefault="0017262C" w:rsidP="0017262C">
            <w:pPr>
              <w:rPr>
                <w:color w:val="000000"/>
                <w:sz w:val="26"/>
              </w:rPr>
            </w:pPr>
            <w:r>
              <w:rPr>
                <w:color w:val="000000"/>
                <w:sz w:val="26"/>
              </w:rPr>
              <w:t>string</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Typ vizualizácie</w:t>
            </w:r>
          </w:p>
        </w:tc>
        <w:tc>
          <w:tcPr>
            <w:tcW w:w="4536" w:type="dxa"/>
            <w:shd w:val="clear" w:color="auto" w:fill="FFFFFF"/>
          </w:tcPr>
          <w:p w:rsidR="0017262C" w:rsidRDefault="0017262C" w:rsidP="0017262C">
            <w:pPr>
              <w:rPr>
                <w:color w:val="000000"/>
                <w:sz w:val="26"/>
              </w:rPr>
            </w:pPr>
            <w:r>
              <w:rPr>
                <w:color w:val="000000"/>
                <w:sz w:val="26"/>
              </w:rPr>
              <w:t>RemoteLookup</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Povinnosť</w:t>
            </w:r>
          </w:p>
        </w:tc>
        <w:tc>
          <w:tcPr>
            <w:tcW w:w="4536" w:type="dxa"/>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Obmedzenia</w:t>
            </w:r>
          </w:p>
        </w:tc>
        <w:tc>
          <w:tcPr>
            <w:tcW w:w="4536" w:type="dxa"/>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z číselníka kód pripočítateľnej položky v prípade, ak ste uviedli údaj 'Ukazovatele colnej hodnoty'. Len vtedy je údaj povinný. Inak sa neuvádza.  </w:t>
            </w:r>
            <w:r>
              <w:rPr>
                <w:color w:val="000000"/>
                <w:sz w:val="26"/>
              </w:rPr>
              <w:lastRenderedPageBreak/>
              <w:t xml:space="preserve">Systém kontroluje pole na pravidlo: PR654 - V sekcii Deklarácia údajov o colnej hodnote môže byť uvedená každá hodnota kódu pripočítateľnej položky najviac 1-krát. </w:t>
            </w:r>
          </w:p>
        </w:tc>
      </w:tr>
      <w:tr w:rsidR="0017262C" w:rsidTr="0017262C">
        <w:tblPrEx>
          <w:tblCellMar>
            <w:top w:w="0" w:type="dxa"/>
            <w:bottom w:w="0" w:type="dxa"/>
          </w:tblCellMar>
        </w:tblPrEx>
        <w:trPr>
          <w:jc w:val="center"/>
        </w:trPr>
        <w:tc>
          <w:tcPr>
            <w:tcW w:w="9072" w:type="dxa"/>
            <w:gridSpan w:val="2"/>
            <w:shd w:val="clear" w:color="auto" w:fill="CCFFCC"/>
          </w:tcPr>
          <w:p w:rsidR="0017262C" w:rsidRDefault="0017262C" w:rsidP="0017262C">
            <w:pPr>
              <w:rPr>
                <w:color w:val="000000"/>
                <w:sz w:val="26"/>
              </w:rPr>
            </w:pPr>
            <w:r>
              <w:rPr>
                <w:color w:val="000000"/>
                <w:sz w:val="26"/>
              </w:rPr>
              <w:lastRenderedPageBreak/>
              <w:t>Pole: 4.30.3.Hodnota pripočítateľnej položky</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Názov</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Hodnota pripočítateľnej položky</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Pole</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Popis</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Dátový typ</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decimal</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Typ vizualizácie</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DecimalBox</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Povinnosť</w:t>
            </w:r>
          </w:p>
        </w:tc>
        <w:tc>
          <w:tcPr>
            <w:tcW w:w="4536" w:type="dxa"/>
            <w:tcBorders>
              <w:bottom w:val="single" w:sz="4" w:space="0" w:color="auto"/>
            </w:tcBorders>
            <w:shd w:val="clear" w:color="auto" w:fill="FFFFFF"/>
          </w:tcPr>
          <w:p w:rsidR="0017262C" w:rsidRDefault="0017262C" w:rsidP="0017262C">
            <w:pPr>
              <w:rPr>
                <w:color w:val="000000"/>
                <w:sz w:val="26"/>
              </w:rPr>
            </w:pPr>
            <w:r>
              <w:rPr>
                <w:color w:val="000000"/>
                <w:sz w:val="26"/>
              </w:rPr>
              <w:t>Povinný</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color w:val="000000"/>
                <w:sz w:val="26"/>
              </w:rPr>
            </w:pPr>
            <w:r>
              <w:rPr>
                <w:color w:val="000000"/>
                <w:sz w:val="26"/>
              </w:rPr>
              <w:t>Obmedzenia</w:t>
            </w:r>
          </w:p>
        </w:tc>
        <w:tc>
          <w:tcPr>
            <w:tcW w:w="4536" w:type="dxa"/>
            <w:tcBorders>
              <w:bottom w:val="single" w:sz="4" w:space="0" w:color="auto"/>
            </w:tcBorders>
            <w:shd w:val="clear" w:color="auto" w:fill="FFFFFF"/>
          </w:tcPr>
          <w:p w:rsidR="0017262C" w:rsidRDefault="0017262C" w:rsidP="0017262C">
            <w:pPr>
              <w:rPr>
                <w:color w:val="000000"/>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color w:val="000000"/>
                <w:sz w:val="26"/>
              </w:rPr>
            </w:pPr>
            <w:r>
              <w:rPr>
                <w:color w:val="000000"/>
                <w:sz w:val="26"/>
              </w:rPr>
              <w:t>Nápoveda</w:t>
            </w:r>
          </w:p>
        </w:tc>
        <w:tc>
          <w:tcPr>
            <w:tcW w:w="4536" w:type="dxa"/>
            <w:shd w:val="clear" w:color="auto" w:fill="FFFFFF"/>
          </w:tcPr>
          <w:p w:rsidR="0017262C" w:rsidRDefault="0017262C" w:rsidP="0017262C">
            <w:pPr>
              <w:rPr>
                <w:color w:val="000000"/>
                <w:sz w:val="26"/>
              </w:rPr>
            </w:pPr>
            <w:r>
              <w:rPr>
                <w:color w:val="000000"/>
                <w:sz w:val="26"/>
              </w:rPr>
              <w:t xml:space="preserve">Uveďte hodnotu pripočítateľnej položky v prípade, ak ste uviedli údaj 'Kód pripočítateľnej položky'. Len vtedy je údaj povinný. Inak sa neuvádza.  Uvádzajú sa hodnoty pripočítateľných položiek v zmysle čl. 71 Colného kódexu. </w:t>
            </w:r>
          </w:p>
        </w:tc>
      </w:tr>
    </w:tbl>
    <w:p w:rsidR="0017262C" w:rsidRDefault="0017262C" w:rsidP="0017262C">
      <w:pPr>
        <w:rPr>
          <w:color w:val="000000"/>
          <w:sz w:val="26"/>
        </w:rPr>
      </w:pPr>
    </w:p>
    <w:p w:rsidR="0017262C" w:rsidRDefault="0017262C">
      <w:pPr>
        <w:rPr>
          <w:color w:val="000000"/>
          <w:sz w:val="26"/>
        </w:rPr>
      </w:pPr>
      <w:r>
        <w:rPr>
          <w:color w:val="000000"/>
          <w:sz w:val="26"/>
        </w:rPr>
        <w:br w:type="page"/>
      </w:r>
    </w:p>
    <w:p w:rsidR="0017262C" w:rsidRDefault="0017262C" w:rsidP="0017262C">
      <w:pPr>
        <w:pStyle w:val="Heading1"/>
        <w:spacing w:before="0" w:after="200"/>
        <w:rPr>
          <w:b/>
          <w:color w:val="auto"/>
        </w:rPr>
      </w:pPr>
      <w:bookmarkStart w:id="4" w:name="_Toc493495584"/>
      <w:r w:rsidRPr="0017262C">
        <w:rPr>
          <w:b/>
          <w:color w:val="auto"/>
        </w:rPr>
        <w:lastRenderedPageBreak/>
        <w:t>4. Pravidlá</w:t>
      </w:r>
      <w:bookmarkEnd w:id="4"/>
    </w:p>
    <w:p w:rsidR="0017262C" w:rsidRDefault="0017262C" w:rsidP="0017262C">
      <w:pPr>
        <w:spacing w:before="500"/>
        <w:rPr>
          <w:sz w:val="26"/>
        </w:rPr>
      </w:pPr>
      <w:r w:rsidRPr="0017262C">
        <w:rPr>
          <w:b/>
          <w:sz w:val="26"/>
        </w:rPr>
        <w:t xml:space="preserve">Podmienené pravidlo: </w:t>
      </w:r>
      <w:r w:rsidRPr="0017262C">
        <w:rPr>
          <w:sz w:val="26"/>
        </w:rPr>
        <w:t>preklikavanieSekcii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sz w:val="26"/>
              </w:rPr>
            </w:pPr>
            <w:r>
              <w:rPr>
                <w:sz w:val="26"/>
              </w:rPr>
              <w:t>Názov</w:t>
            </w:r>
          </w:p>
        </w:tc>
        <w:tc>
          <w:tcPr>
            <w:tcW w:w="4536" w:type="dxa"/>
            <w:tcBorders>
              <w:bottom w:val="single" w:sz="4" w:space="0" w:color="auto"/>
            </w:tcBorders>
            <w:shd w:val="clear" w:color="auto" w:fill="FFFFFF"/>
          </w:tcPr>
          <w:p w:rsidR="0017262C" w:rsidRDefault="0017262C" w:rsidP="0017262C">
            <w:pPr>
              <w:rPr>
                <w:sz w:val="26"/>
              </w:rPr>
            </w:pPr>
            <w:r>
              <w:rPr>
                <w:sz w:val="26"/>
              </w:rPr>
              <w:t>preklikavanieSekcii</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sz w:val="26"/>
              </w:rPr>
            </w:pPr>
            <w:r>
              <w:rPr>
                <w:sz w:val="26"/>
              </w:rPr>
              <w:t>Popis</w:t>
            </w:r>
          </w:p>
        </w:tc>
        <w:tc>
          <w:tcPr>
            <w:tcW w:w="4536" w:type="dxa"/>
            <w:shd w:val="clear" w:color="auto" w:fill="FFFFFF"/>
          </w:tcPr>
          <w:p w:rsidR="0017262C" w:rsidRDefault="0017262C" w:rsidP="0017262C">
            <w:pPr>
              <w:rPr>
                <w:sz w:val="26"/>
              </w:rPr>
            </w:pPr>
          </w:p>
        </w:tc>
      </w:tr>
    </w:tbl>
    <w:p w:rsidR="0017262C" w:rsidRDefault="0017262C" w:rsidP="0017262C">
      <w:pPr>
        <w:spacing w:before="500"/>
        <w:rPr>
          <w:sz w:val="26"/>
        </w:rPr>
      </w:pPr>
      <w:r w:rsidRPr="0017262C">
        <w:rPr>
          <w:b/>
          <w:sz w:val="26"/>
        </w:rPr>
        <w:t xml:space="preserve">Podmienené pravidlo: </w:t>
      </w:r>
      <w:r w:rsidRPr="0017262C">
        <w:rPr>
          <w:sz w:val="26"/>
        </w:rPr>
        <w:t>typColnehoVyhlasenia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sz w:val="26"/>
              </w:rPr>
            </w:pPr>
            <w:r>
              <w:rPr>
                <w:sz w:val="26"/>
              </w:rPr>
              <w:t>Názov</w:t>
            </w:r>
          </w:p>
        </w:tc>
        <w:tc>
          <w:tcPr>
            <w:tcW w:w="4536" w:type="dxa"/>
            <w:tcBorders>
              <w:bottom w:val="single" w:sz="4" w:space="0" w:color="auto"/>
            </w:tcBorders>
            <w:shd w:val="clear" w:color="auto" w:fill="FFFFFF"/>
          </w:tcPr>
          <w:p w:rsidR="0017262C" w:rsidRDefault="0017262C" w:rsidP="0017262C">
            <w:pPr>
              <w:rPr>
                <w:sz w:val="26"/>
              </w:rPr>
            </w:pPr>
            <w:r>
              <w:rPr>
                <w:sz w:val="26"/>
              </w:rPr>
              <w:t>typColnehoVyhlasenia</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sz w:val="26"/>
              </w:rPr>
            </w:pPr>
            <w:r>
              <w:rPr>
                <w:sz w:val="26"/>
              </w:rPr>
              <w:t>Popis</w:t>
            </w:r>
          </w:p>
        </w:tc>
        <w:tc>
          <w:tcPr>
            <w:tcW w:w="4536" w:type="dxa"/>
            <w:shd w:val="clear" w:color="auto" w:fill="FFFFFF"/>
          </w:tcPr>
          <w:p w:rsidR="0017262C" w:rsidRDefault="0017262C" w:rsidP="0017262C">
            <w:pPr>
              <w:rPr>
                <w:sz w:val="26"/>
              </w:rPr>
            </w:pPr>
          </w:p>
        </w:tc>
      </w:tr>
    </w:tbl>
    <w:p w:rsidR="0017262C" w:rsidRDefault="0017262C" w:rsidP="0017262C">
      <w:pPr>
        <w:spacing w:before="500"/>
        <w:rPr>
          <w:sz w:val="26"/>
        </w:rPr>
      </w:pPr>
      <w:r w:rsidRPr="0017262C">
        <w:rPr>
          <w:b/>
          <w:sz w:val="26"/>
        </w:rPr>
        <w:t xml:space="preserve">Podmienené pravidlo: </w:t>
      </w:r>
      <w:r w:rsidRPr="0017262C">
        <w:rPr>
          <w:sz w:val="26"/>
        </w:rPr>
        <w:t>FormatovanieDecimalSbodkou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sz w:val="26"/>
              </w:rPr>
            </w:pPr>
            <w:r>
              <w:rPr>
                <w:sz w:val="26"/>
              </w:rPr>
              <w:t>Názov</w:t>
            </w:r>
          </w:p>
        </w:tc>
        <w:tc>
          <w:tcPr>
            <w:tcW w:w="4536" w:type="dxa"/>
            <w:tcBorders>
              <w:bottom w:val="single" w:sz="4" w:space="0" w:color="auto"/>
            </w:tcBorders>
            <w:shd w:val="clear" w:color="auto" w:fill="FFFFFF"/>
          </w:tcPr>
          <w:p w:rsidR="0017262C" w:rsidRDefault="0017262C" w:rsidP="0017262C">
            <w:pPr>
              <w:rPr>
                <w:sz w:val="26"/>
              </w:rPr>
            </w:pPr>
            <w:r>
              <w:rPr>
                <w:sz w:val="26"/>
              </w:rPr>
              <w:t>FormatovanieDecimalSbodkou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sz w:val="26"/>
              </w:rPr>
            </w:pPr>
            <w:r>
              <w:rPr>
                <w:sz w:val="26"/>
              </w:rPr>
              <w:t>Popis</w:t>
            </w:r>
          </w:p>
        </w:tc>
        <w:tc>
          <w:tcPr>
            <w:tcW w:w="4536" w:type="dxa"/>
            <w:shd w:val="clear" w:color="auto" w:fill="FFFFFF"/>
          </w:tcPr>
          <w:p w:rsidR="0017262C" w:rsidRDefault="0017262C" w:rsidP="0017262C">
            <w:pPr>
              <w:rPr>
                <w:sz w:val="26"/>
              </w:rPr>
            </w:pPr>
          </w:p>
        </w:tc>
      </w:tr>
    </w:tbl>
    <w:p w:rsidR="0017262C" w:rsidRDefault="0017262C" w:rsidP="0017262C">
      <w:pPr>
        <w:spacing w:before="500"/>
        <w:rPr>
          <w:sz w:val="26"/>
        </w:rPr>
      </w:pPr>
      <w:r w:rsidRPr="0017262C">
        <w:rPr>
          <w:b/>
          <w:sz w:val="26"/>
        </w:rPr>
        <w:t xml:space="preserve">Podmienené pravidlo: </w:t>
      </w:r>
      <w:r w:rsidRPr="0017262C">
        <w:rPr>
          <w:sz w:val="26"/>
        </w:rPr>
        <w:t>formatovanieDatumuSciarkou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sz w:val="26"/>
              </w:rPr>
            </w:pPr>
            <w:r>
              <w:rPr>
                <w:sz w:val="26"/>
              </w:rPr>
              <w:t>Názov</w:t>
            </w:r>
          </w:p>
        </w:tc>
        <w:tc>
          <w:tcPr>
            <w:tcW w:w="4536" w:type="dxa"/>
            <w:tcBorders>
              <w:bottom w:val="single" w:sz="4" w:space="0" w:color="auto"/>
            </w:tcBorders>
            <w:shd w:val="clear" w:color="auto" w:fill="FFFFFF"/>
          </w:tcPr>
          <w:p w:rsidR="0017262C" w:rsidRDefault="0017262C" w:rsidP="0017262C">
            <w:pPr>
              <w:rPr>
                <w:sz w:val="26"/>
              </w:rPr>
            </w:pPr>
            <w:r>
              <w:rPr>
                <w:sz w:val="26"/>
              </w:rPr>
              <w:t>formatovanieDatumuSciarkou</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sz w:val="26"/>
              </w:rPr>
            </w:pPr>
            <w:r>
              <w:rPr>
                <w:sz w:val="26"/>
              </w:rPr>
              <w:t>Popis</w:t>
            </w:r>
          </w:p>
        </w:tc>
        <w:tc>
          <w:tcPr>
            <w:tcW w:w="4536" w:type="dxa"/>
            <w:shd w:val="clear" w:color="auto" w:fill="FFFFFF"/>
          </w:tcPr>
          <w:p w:rsidR="0017262C" w:rsidRDefault="0017262C" w:rsidP="0017262C">
            <w:pPr>
              <w:rPr>
                <w:sz w:val="26"/>
              </w:rPr>
            </w:pPr>
          </w:p>
        </w:tc>
      </w:tr>
    </w:tbl>
    <w:p w:rsidR="0017262C" w:rsidRDefault="0017262C" w:rsidP="0017262C">
      <w:pPr>
        <w:spacing w:before="500"/>
        <w:rPr>
          <w:sz w:val="26"/>
        </w:rPr>
      </w:pPr>
      <w:r w:rsidRPr="0017262C">
        <w:rPr>
          <w:b/>
          <w:sz w:val="26"/>
        </w:rPr>
        <w:t xml:space="preserve">Podmienené pravidlo: </w:t>
      </w:r>
      <w:r w:rsidRPr="0017262C">
        <w:rPr>
          <w:sz w:val="26"/>
        </w:rPr>
        <w:t>Predvyplnenie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sz w:val="26"/>
              </w:rPr>
            </w:pPr>
            <w:r>
              <w:rPr>
                <w:sz w:val="26"/>
              </w:rPr>
              <w:t>Názov</w:t>
            </w:r>
          </w:p>
        </w:tc>
        <w:tc>
          <w:tcPr>
            <w:tcW w:w="4536" w:type="dxa"/>
            <w:tcBorders>
              <w:bottom w:val="single" w:sz="4" w:space="0" w:color="auto"/>
            </w:tcBorders>
            <w:shd w:val="clear" w:color="auto" w:fill="FFFFFF"/>
          </w:tcPr>
          <w:p w:rsidR="0017262C" w:rsidRDefault="0017262C" w:rsidP="0017262C">
            <w:pPr>
              <w:rPr>
                <w:sz w:val="26"/>
              </w:rPr>
            </w:pPr>
            <w:r>
              <w:rPr>
                <w:sz w:val="26"/>
              </w:rPr>
              <w:t>Predvyplnenie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sz w:val="26"/>
              </w:rPr>
            </w:pPr>
            <w:r>
              <w:rPr>
                <w:sz w:val="26"/>
              </w:rPr>
              <w:t>Popis</w:t>
            </w:r>
          </w:p>
        </w:tc>
        <w:tc>
          <w:tcPr>
            <w:tcW w:w="4536" w:type="dxa"/>
            <w:shd w:val="clear" w:color="auto" w:fill="FFFFFF"/>
          </w:tcPr>
          <w:p w:rsidR="0017262C" w:rsidRDefault="0017262C" w:rsidP="0017262C">
            <w:pPr>
              <w:rPr>
                <w:sz w:val="26"/>
              </w:rPr>
            </w:pPr>
          </w:p>
        </w:tc>
      </w:tr>
    </w:tbl>
    <w:p w:rsidR="0017262C" w:rsidRDefault="0017262C" w:rsidP="0017262C">
      <w:pPr>
        <w:spacing w:before="500"/>
        <w:rPr>
          <w:sz w:val="26"/>
        </w:rPr>
      </w:pPr>
      <w:r w:rsidRPr="0017262C">
        <w:rPr>
          <w:b/>
          <w:sz w:val="26"/>
        </w:rPr>
        <w:t xml:space="preserve">Podmienené pravidlo: </w:t>
      </w:r>
      <w:r w:rsidRPr="0017262C">
        <w:rPr>
          <w:sz w:val="26"/>
        </w:rPr>
        <w:t>NazovSekcie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sz w:val="26"/>
              </w:rPr>
            </w:pPr>
            <w:r>
              <w:rPr>
                <w:sz w:val="26"/>
              </w:rPr>
              <w:t>Názov</w:t>
            </w:r>
          </w:p>
        </w:tc>
        <w:tc>
          <w:tcPr>
            <w:tcW w:w="4536" w:type="dxa"/>
            <w:tcBorders>
              <w:bottom w:val="single" w:sz="4" w:space="0" w:color="auto"/>
            </w:tcBorders>
            <w:shd w:val="clear" w:color="auto" w:fill="FFFFFF"/>
          </w:tcPr>
          <w:p w:rsidR="0017262C" w:rsidRDefault="0017262C" w:rsidP="0017262C">
            <w:pPr>
              <w:rPr>
                <w:sz w:val="26"/>
              </w:rPr>
            </w:pPr>
            <w:r>
              <w:rPr>
                <w:sz w:val="26"/>
              </w:rPr>
              <w:t>NazovSekcie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sz w:val="26"/>
              </w:rPr>
            </w:pPr>
            <w:r>
              <w:rPr>
                <w:sz w:val="26"/>
              </w:rPr>
              <w:t>Popis</w:t>
            </w:r>
          </w:p>
        </w:tc>
        <w:tc>
          <w:tcPr>
            <w:tcW w:w="4536" w:type="dxa"/>
            <w:shd w:val="clear" w:color="auto" w:fill="FFFFFF"/>
          </w:tcPr>
          <w:p w:rsidR="0017262C" w:rsidRDefault="0017262C" w:rsidP="0017262C">
            <w:pPr>
              <w:rPr>
                <w:sz w:val="26"/>
              </w:rPr>
            </w:pPr>
          </w:p>
        </w:tc>
      </w:tr>
    </w:tbl>
    <w:p w:rsidR="0017262C" w:rsidRDefault="0017262C" w:rsidP="0017262C">
      <w:pPr>
        <w:spacing w:before="500"/>
        <w:rPr>
          <w:sz w:val="26"/>
        </w:rPr>
      </w:pPr>
      <w:r w:rsidRPr="0017262C">
        <w:rPr>
          <w:b/>
          <w:sz w:val="26"/>
        </w:rPr>
        <w:t xml:space="preserve">Podmienené pravidlo: </w:t>
      </w:r>
      <w:r w:rsidRPr="0017262C">
        <w:rPr>
          <w:sz w:val="26"/>
        </w:rPr>
        <w:t>PriceCostsChange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sz w:val="26"/>
              </w:rPr>
            </w:pPr>
            <w:r>
              <w:rPr>
                <w:sz w:val="26"/>
              </w:rPr>
              <w:lastRenderedPageBreak/>
              <w:t>Názov</w:t>
            </w:r>
          </w:p>
        </w:tc>
        <w:tc>
          <w:tcPr>
            <w:tcW w:w="4536" w:type="dxa"/>
            <w:tcBorders>
              <w:bottom w:val="single" w:sz="4" w:space="0" w:color="auto"/>
            </w:tcBorders>
            <w:shd w:val="clear" w:color="auto" w:fill="FFFFFF"/>
          </w:tcPr>
          <w:p w:rsidR="0017262C" w:rsidRDefault="0017262C" w:rsidP="0017262C">
            <w:pPr>
              <w:rPr>
                <w:sz w:val="26"/>
              </w:rPr>
            </w:pPr>
            <w:r>
              <w:rPr>
                <w:sz w:val="26"/>
              </w:rPr>
              <w:t>PriceCostsChange</w:t>
            </w: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sz w:val="26"/>
              </w:rPr>
            </w:pPr>
            <w:r>
              <w:rPr>
                <w:sz w:val="26"/>
              </w:rPr>
              <w:t>Popis</w:t>
            </w:r>
          </w:p>
        </w:tc>
        <w:tc>
          <w:tcPr>
            <w:tcW w:w="4536" w:type="dxa"/>
            <w:shd w:val="clear" w:color="auto" w:fill="FFFFFF"/>
          </w:tcPr>
          <w:p w:rsidR="0017262C" w:rsidRDefault="0017262C" w:rsidP="0017262C">
            <w:pPr>
              <w:rPr>
                <w:sz w:val="26"/>
              </w:rPr>
            </w:pPr>
          </w:p>
        </w:tc>
      </w:tr>
    </w:tbl>
    <w:p w:rsidR="0017262C" w:rsidRDefault="0017262C" w:rsidP="0017262C">
      <w:pPr>
        <w:spacing w:before="500"/>
        <w:rPr>
          <w:sz w:val="26"/>
        </w:rPr>
      </w:pPr>
      <w:r w:rsidRPr="0017262C">
        <w:rPr>
          <w:b/>
          <w:sz w:val="26"/>
        </w:rPr>
        <w:t xml:space="preserve">Pravidlo: </w:t>
      </w:r>
      <w:r w:rsidRPr="0017262C">
        <w:rPr>
          <w:sz w:val="26"/>
        </w:rPr>
        <w:t>check_multiple_D0600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sz w:val="26"/>
              </w:rPr>
            </w:pPr>
            <w:r>
              <w:rPr>
                <w:sz w:val="26"/>
              </w:rPr>
              <w:t>Názov</w:t>
            </w:r>
          </w:p>
        </w:tc>
        <w:tc>
          <w:tcPr>
            <w:tcW w:w="4536" w:type="dxa"/>
            <w:tcBorders>
              <w:bottom w:val="single" w:sz="4" w:space="0" w:color="auto"/>
            </w:tcBorders>
            <w:shd w:val="clear" w:color="auto" w:fill="FFFFFF"/>
          </w:tcPr>
          <w:p w:rsidR="0017262C" w:rsidRDefault="0017262C" w:rsidP="0017262C">
            <w:pPr>
              <w:rPr>
                <w:sz w:val="26"/>
              </w:rPr>
            </w:pPr>
            <w:r>
              <w:rPr>
                <w:sz w:val="26"/>
              </w:rPr>
              <w:t>check_multiple_D0600</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sz w:val="26"/>
              </w:rPr>
            </w:pPr>
            <w:r>
              <w:rPr>
                <w:sz w:val="26"/>
              </w:rPr>
              <w:t>Popis</w:t>
            </w:r>
          </w:p>
        </w:tc>
        <w:tc>
          <w:tcPr>
            <w:tcW w:w="4536" w:type="dxa"/>
            <w:tcBorders>
              <w:bottom w:val="single" w:sz="4" w:space="0" w:color="auto"/>
            </w:tcBorders>
            <w:shd w:val="clear" w:color="auto" w:fill="FFFFFF"/>
          </w:tcPr>
          <w:p w:rsidR="0017262C" w:rsidRDefault="0017262C" w:rsidP="0017262C">
            <w:pPr>
              <w:rPr>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sz w:val="26"/>
              </w:rPr>
            </w:pPr>
            <w:r>
              <w:rPr>
                <w:sz w:val="26"/>
              </w:rPr>
              <w:t>Chybová hláška</w:t>
            </w:r>
          </w:p>
        </w:tc>
        <w:tc>
          <w:tcPr>
            <w:tcW w:w="4536" w:type="dxa"/>
            <w:shd w:val="clear" w:color="auto" w:fill="FFFFFF"/>
          </w:tcPr>
          <w:p w:rsidR="0017262C" w:rsidRDefault="0017262C" w:rsidP="0017262C">
            <w:pPr>
              <w:rPr>
                <w:sz w:val="26"/>
              </w:rPr>
            </w:pPr>
            <w:r>
              <w:rPr>
                <w:sz w:val="26"/>
              </w:rPr>
              <w:t>Položka 'Kód dodatkového údaju (osobitného záznamu) - odsek 44' môže obsahovať hodnotu 'D0600' iba raz</w:t>
            </w:r>
          </w:p>
        </w:tc>
      </w:tr>
    </w:tbl>
    <w:p w:rsidR="0017262C" w:rsidRDefault="0017262C" w:rsidP="0017262C">
      <w:pPr>
        <w:spacing w:before="500"/>
        <w:rPr>
          <w:sz w:val="26"/>
        </w:rPr>
      </w:pPr>
      <w:r w:rsidRPr="0017262C">
        <w:rPr>
          <w:b/>
          <w:sz w:val="26"/>
        </w:rPr>
        <w:t xml:space="preserve">Pravidlo: </w:t>
      </w:r>
      <w:r w:rsidRPr="0017262C">
        <w:rPr>
          <w:sz w:val="26"/>
        </w:rPr>
        <w:t>check_multiple_D0610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sz w:val="26"/>
              </w:rPr>
            </w:pPr>
            <w:r>
              <w:rPr>
                <w:sz w:val="26"/>
              </w:rPr>
              <w:t>Názov</w:t>
            </w:r>
          </w:p>
        </w:tc>
        <w:tc>
          <w:tcPr>
            <w:tcW w:w="4536" w:type="dxa"/>
            <w:tcBorders>
              <w:bottom w:val="single" w:sz="4" w:space="0" w:color="auto"/>
            </w:tcBorders>
            <w:shd w:val="clear" w:color="auto" w:fill="FFFFFF"/>
          </w:tcPr>
          <w:p w:rsidR="0017262C" w:rsidRDefault="0017262C" w:rsidP="0017262C">
            <w:pPr>
              <w:rPr>
                <w:sz w:val="26"/>
              </w:rPr>
            </w:pPr>
            <w:r>
              <w:rPr>
                <w:sz w:val="26"/>
              </w:rPr>
              <w:t>check_multiple_D0610</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sz w:val="26"/>
              </w:rPr>
            </w:pPr>
            <w:r>
              <w:rPr>
                <w:sz w:val="26"/>
              </w:rPr>
              <w:t>Popis</w:t>
            </w:r>
          </w:p>
        </w:tc>
        <w:tc>
          <w:tcPr>
            <w:tcW w:w="4536" w:type="dxa"/>
            <w:tcBorders>
              <w:bottom w:val="single" w:sz="4" w:space="0" w:color="auto"/>
            </w:tcBorders>
            <w:shd w:val="clear" w:color="auto" w:fill="FFFFFF"/>
          </w:tcPr>
          <w:p w:rsidR="0017262C" w:rsidRDefault="0017262C" w:rsidP="0017262C">
            <w:pPr>
              <w:rPr>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sz w:val="26"/>
              </w:rPr>
            </w:pPr>
            <w:r>
              <w:rPr>
                <w:sz w:val="26"/>
              </w:rPr>
              <w:t>Chybová hláška</w:t>
            </w:r>
          </w:p>
        </w:tc>
        <w:tc>
          <w:tcPr>
            <w:tcW w:w="4536" w:type="dxa"/>
            <w:shd w:val="clear" w:color="auto" w:fill="FFFFFF"/>
          </w:tcPr>
          <w:p w:rsidR="0017262C" w:rsidRDefault="0017262C" w:rsidP="0017262C">
            <w:pPr>
              <w:rPr>
                <w:sz w:val="26"/>
              </w:rPr>
            </w:pPr>
            <w:r>
              <w:rPr>
                <w:sz w:val="26"/>
              </w:rPr>
              <w:t>Položka 'Kód dodatkového údaju (osobitného záznamu) - odsek 44' môže obsahovať hodnotu 'D0610' iba raz</w:t>
            </w:r>
          </w:p>
        </w:tc>
      </w:tr>
    </w:tbl>
    <w:p w:rsidR="0017262C" w:rsidRDefault="0017262C" w:rsidP="0017262C">
      <w:pPr>
        <w:spacing w:before="500"/>
        <w:rPr>
          <w:sz w:val="26"/>
        </w:rPr>
      </w:pPr>
      <w:r w:rsidRPr="0017262C">
        <w:rPr>
          <w:b/>
          <w:sz w:val="26"/>
        </w:rPr>
        <w:t xml:space="preserve">Pravidlo: </w:t>
      </w:r>
      <w:r w:rsidRPr="0017262C">
        <w:rPr>
          <w:sz w:val="26"/>
        </w:rPr>
        <w:t>check_multiple_D0620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sz w:val="26"/>
              </w:rPr>
            </w:pPr>
            <w:r>
              <w:rPr>
                <w:sz w:val="26"/>
              </w:rPr>
              <w:t>Názov</w:t>
            </w:r>
          </w:p>
        </w:tc>
        <w:tc>
          <w:tcPr>
            <w:tcW w:w="4536" w:type="dxa"/>
            <w:tcBorders>
              <w:bottom w:val="single" w:sz="4" w:space="0" w:color="auto"/>
            </w:tcBorders>
            <w:shd w:val="clear" w:color="auto" w:fill="FFFFFF"/>
          </w:tcPr>
          <w:p w:rsidR="0017262C" w:rsidRDefault="0017262C" w:rsidP="0017262C">
            <w:pPr>
              <w:rPr>
                <w:sz w:val="26"/>
              </w:rPr>
            </w:pPr>
            <w:r>
              <w:rPr>
                <w:sz w:val="26"/>
              </w:rPr>
              <w:t>check_multiple_D0620</w:t>
            </w:r>
          </w:p>
        </w:tc>
      </w:tr>
      <w:tr w:rsidR="0017262C" w:rsidTr="0017262C">
        <w:tblPrEx>
          <w:tblCellMar>
            <w:top w:w="0" w:type="dxa"/>
            <w:bottom w:w="0" w:type="dxa"/>
          </w:tblCellMar>
        </w:tblPrEx>
        <w:trPr>
          <w:jc w:val="center"/>
        </w:trPr>
        <w:tc>
          <w:tcPr>
            <w:tcW w:w="4536" w:type="dxa"/>
            <w:tcBorders>
              <w:bottom w:val="single" w:sz="4" w:space="0" w:color="auto"/>
            </w:tcBorders>
            <w:shd w:val="clear" w:color="auto" w:fill="E6E6E6"/>
          </w:tcPr>
          <w:p w:rsidR="0017262C" w:rsidRDefault="0017262C" w:rsidP="0017262C">
            <w:pPr>
              <w:rPr>
                <w:sz w:val="26"/>
              </w:rPr>
            </w:pPr>
            <w:r>
              <w:rPr>
                <w:sz w:val="26"/>
              </w:rPr>
              <w:t>Popis</w:t>
            </w:r>
          </w:p>
        </w:tc>
        <w:tc>
          <w:tcPr>
            <w:tcW w:w="4536" w:type="dxa"/>
            <w:tcBorders>
              <w:bottom w:val="single" w:sz="4" w:space="0" w:color="auto"/>
            </w:tcBorders>
            <w:shd w:val="clear" w:color="auto" w:fill="FFFFFF"/>
          </w:tcPr>
          <w:p w:rsidR="0017262C" w:rsidRDefault="0017262C" w:rsidP="0017262C">
            <w:pPr>
              <w:rPr>
                <w:sz w:val="26"/>
              </w:rPr>
            </w:pPr>
          </w:p>
        </w:tc>
      </w:tr>
      <w:tr w:rsidR="0017262C" w:rsidTr="0017262C">
        <w:tblPrEx>
          <w:tblCellMar>
            <w:top w:w="0" w:type="dxa"/>
            <w:bottom w:w="0" w:type="dxa"/>
          </w:tblCellMar>
        </w:tblPrEx>
        <w:trPr>
          <w:jc w:val="center"/>
        </w:trPr>
        <w:tc>
          <w:tcPr>
            <w:tcW w:w="4536" w:type="dxa"/>
            <w:shd w:val="clear" w:color="auto" w:fill="E6E6E6"/>
          </w:tcPr>
          <w:p w:rsidR="0017262C" w:rsidRDefault="0017262C" w:rsidP="0017262C">
            <w:pPr>
              <w:rPr>
                <w:sz w:val="26"/>
              </w:rPr>
            </w:pPr>
            <w:r>
              <w:rPr>
                <w:sz w:val="26"/>
              </w:rPr>
              <w:t>Chybová hláška</w:t>
            </w:r>
          </w:p>
        </w:tc>
        <w:tc>
          <w:tcPr>
            <w:tcW w:w="4536" w:type="dxa"/>
            <w:shd w:val="clear" w:color="auto" w:fill="FFFFFF"/>
          </w:tcPr>
          <w:p w:rsidR="0017262C" w:rsidRDefault="0017262C" w:rsidP="0017262C">
            <w:pPr>
              <w:rPr>
                <w:sz w:val="26"/>
              </w:rPr>
            </w:pPr>
            <w:r>
              <w:rPr>
                <w:sz w:val="26"/>
              </w:rPr>
              <w:t>Položka 'Kód dodatkového údaju (osobitného záznamu) - odsek 44' môže obsahovať hodnotu 'D0620' iba raz</w:t>
            </w:r>
          </w:p>
        </w:tc>
      </w:tr>
    </w:tbl>
    <w:p w:rsidR="0017262C" w:rsidRDefault="0017262C" w:rsidP="0017262C">
      <w:pPr>
        <w:rPr>
          <w:sz w:val="26"/>
        </w:rPr>
      </w:pPr>
    </w:p>
    <w:p w:rsidR="0017262C" w:rsidRDefault="0017262C">
      <w:pPr>
        <w:rPr>
          <w:sz w:val="26"/>
        </w:rPr>
      </w:pPr>
      <w:r>
        <w:rPr>
          <w:sz w:val="26"/>
        </w:rPr>
        <w:br w:type="page"/>
      </w:r>
    </w:p>
    <w:p w:rsidR="0017262C" w:rsidRDefault="0017262C" w:rsidP="0017262C">
      <w:pPr>
        <w:pStyle w:val="Heading1"/>
        <w:spacing w:before="0" w:after="200"/>
        <w:rPr>
          <w:b/>
          <w:color w:val="auto"/>
        </w:rPr>
      </w:pPr>
      <w:bookmarkStart w:id="5" w:name="_Toc493495585"/>
      <w:r w:rsidRPr="0017262C">
        <w:rPr>
          <w:b/>
          <w:color w:val="auto"/>
        </w:rPr>
        <w:lastRenderedPageBreak/>
        <w:t>5. Technologické štandardy</w:t>
      </w:r>
      <w:bookmarkEnd w:id="5"/>
    </w:p>
    <w:p w:rsidR="0017262C" w:rsidRDefault="0017262C" w:rsidP="0017262C">
      <w:r w:rsidRPr="0017262C">
        <w:rPr>
          <w:b/>
        </w:rPr>
        <w:t xml:space="preserve">Názov: </w:t>
      </w:r>
      <w:r w:rsidRPr="0017262C">
        <w:t>Apache FOP</w:t>
      </w:r>
    </w:p>
    <w:p w:rsidR="0017262C" w:rsidRDefault="0017262C" w:rsidP="0017262C">
      <w:r w:rsidRPr="0017262C">
        <w:rPr>
          <w:b/>
        </w:rPr>
        <w:t xml:space="preserve">Výrobca: </w:t>
      </w:r>
      <w:r w:rsidRPr="0017262C">
        <w:t>Apache Software Foundation</w:t>
      </w:r>
    </w:p>
    <w:p w:rsidR="0017262C" w:rsidRDefault="0017262C" w:rsidP="0017262C">
      <w:pPr>
        <w:rPr>
          <w:color w:val="3366FF"/>
        </w:rPr>
      </w:pPr>
      <w:r w:rsidRPr="0017262C">
        <w:rPr>
          <w:b/>
        </w:rPr>
        <w:t xml:space="preserve">URL: </w:t>
      </w:r>
      <w:hyperlink r:id="rId179" w:history="1">
        <w:r w:rsidRPr="0017262C">
          <w:rPr>
            <w:rStyle w:val="Hyperlink"/>
          </w:rPr>
          <w:t>https://xmlgraphics.apache.org/fop/</w:t>
        </w:r>
      </w:hyperlink>
    </w:p>
    <w:p w:rsidR="0017262C" w:rsidRDefault="0017262C" w:rsidP="0017262C">
      <w:r w:rsidRPr="0017262C">
        <w:rPr>
          <w:b/>
        </w:rPr>
        <w:t xml:space="preserve">Verzia softvéru: </w:t>
      </w:r>
      <w:r w:rsidRPr="0017262C">
        <w:t>1.1</w:t>
      </w:r>
    </w:p>
    <w:p w:rsidR="0017262C" w:rsidRPr="0017262C" w:rsidRDefault="0017262C" w:rsidP="0017262C"/>
    <w:sectPr w:rsidR="0017262C" w:rsidRPr="0017262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62C"/>
    <w:rsid w:val="0017262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6FB38D-DF8D-4EF4-A350-16E92414E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7262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262C"/>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17262C"/>
    <w:rPr>
      <w:color w:val="0563C1" w:themeColor="hyperlink"/>
      <w:u w:val="single"/>
    </w:rPr>
  </w:style>
  <w:style w:type="paragraph" w:styleId="TOC1">
    <w:name w:val="toc 1"/>
    <w:basedOn w:val="Normal"/>
    <w:next w:val="Normal"/>
    <w:autoRedefine/>
    <w:uiPriority w:val="39"/>
    <w:unhideWhenUsed/>
    <w:rsid w:val="0017262C"/>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3.19.6.PS&#268; s&#237;dla subjektu" TargetMode="External"/><Relationship Id="rId21" Type="http://schemas.openxmlformats.org/officeDocument/2006/relationships/hyperlink" Target="#Pole: 4.9.2.Ch&#253;baj&#250;ce doklady alebo &#250;daje" TargetMode="External"/><Relationship Id="rId42" Type="http://schemas.openxmlformats.org/officeDocument/2006/relationships/hyperlink" Target="#Pole: 3.9.22.Druh obchodu - k&#243;d A - odsek 24" TargetMode="External"/><Relationship Id="rId63" Type="http://schemas.openxmlformats.org/officeDocument/2006/relationships/hyperlink" Target="#Pole: 3.10.5.Pr&#237;znak ur&#269;uj&#250;ci, &#269;i tovar vstupuje / vystupuje do&amp;#160;/&amp;#160;z&amp;#160;coln&#233;ho re&#382;imu s ekonomick&#253;m &#250;&#269;inkom" TargetMode="External"/><Relationship Id="rId84" Type="http://schemas.openxmlformats.org/officeDocument/2006/relationships/hyperlink" Target="#Pole: 3.15.6.PS&#268; s&#237;dla subjektu" TargetMode="External"/><Relationship Id="rId138" Type="http://schemas.openxmlformats.org/officeDocument/2006/relationships/hyperlink" Target="#Pole: 4.25.5.Hrub&#225; hmotnos&#357; (predch&#225;dzaj&#250;ci doklad RDT = register dodan&#233;ho tovaru)  - odsek 40" TargetMode="External"/><Relationship Id="rId159" Type="http://schemas.openxmlformats.org/officeDocument/2006/relationships/hyperlink" Target="#Pole: 3.30.2.&#268;&#237;slo tovarovej polo&#382;ky - odsek 32" TargetMode="External"/><Relationship Id="rId170" Type="http://schemas.openxmlformats.org/officeDocument/2006/relationships/hyperlink" Target="#Pole: 3.30.13.Vo&#318;n&#253; popis ku certifik&#225;tom a osobitn&#253;m z&#225;znamom - odsek 44" TargetMode="External"/><Relationship Id="rId107" Type="http://schemas.openxmlformats.org/officeDocument/2006/relationships/hyperlink" Target="#Pole: 3.18.4.N&#225;zov prev&#225;dzkarne subjektu" TargetMode="External"/><Relationship Id="rId11" Type="http://schemas.openxmlformats.org/officeDocument/2006/relationships/hyperlink" Target="#Pole: 2.4.3.Obozn&#225;mil(a) som sa s In&#353;trukciami k vyplneniu dovozn&#233;ho coln&#233;ho vyhl&#225;senia *" TargetMode="External"/><Relationship Id="rId32" Type="http://schemas.openxmlformats.org/officeDocument/2006/relationships/hyperlink" Target="#Pole: 3.9.12.ISO k&#243;d krajiny ur&#269;enia - odsek 17a" TargetMode="External"/><Relationship Id="rId53" Type="http://schemas.openxmlformats.org/officeDocument/2006/relationships/hyperlink" Target="#Pole: 3.9.33.Schv&#225;len&#233; umiestnenie tovaru - odsek 30" TargetMode="External"/><Relationship Id="rId74" Type="http://schemas.openxmlformats.org/officeDocument/2006/relationships/hyperlink" Target="#Pole: 3.14.4.N&#225;zov prev&#225;dzkarne subjektu" TargetMode="External"/><Relationship Id="rId128" Type="http://schemas.openxmlformats.org/officeDocument/2006/relationships/hyperlink" Target="#Pole: 4.23.5.Eviden&#269;n&#233; &#269;&#237;slo RDT (register dodan&#233;ho tovaru) - odsek 31" TargetMode="External"/><Relationship Id="rId149" Type="http://schemas.openxmlformats.org/officeDocument/2006/relationships/hyperlink" Target="#Pole: 4.28.2.K&#243;d nomenklat&#250;ry tovaru - odsek 33" TargetMode="External"/><Relationship Id="rId5" Type="http://schemas.openxmlformats.org/officeDocument/2006/relationships/hyperlink" Target="http://schemas.gov.sk/form/42499500.cep_frsr_O_MF_OC_0415_v4_0.sk/1.0" TargetMode="External"/><Relationship Id="rId95" Type="http://schemas.openxmlformats.org/officeDocument/2006/relationships/hyperlink" Target="#Pole: 3.16.9.ISO k&#243;d krajiny s&#237;dla subjektu" TargetMode="External"/><Relationship Id="rId160" Type="http://schemas.openxmlformats.org/officeDocument/2006/relationships/hyperlink" Target="#Pole: 3.30.3.Opis n&#225;kladov&#253;ch kusov a tovaru - odsek 31" TargetMode="External"/><Relationship Id="rId181" Type="http://schemas.openxmlformats.org/officeDocument/2006/relationships/theme" Target="theme/theme1.xml"/><Relationship Id="rId22" Type="http://schemas.openxmlformats.org/officeDocument/2006/relationships/hyperlink" Target="#Pole: 3.9.2.LRN (Local Reference Number) - odsek 7" TargetMode="External"/><Relationship Id="rId43" Type="http://schemas.openxmlformats.org/officeDocument/2006/relationships/hyperlink" Target="#Pole: 3.9.23.Druh obchodu - k&#243;d B - odsek 24" TargetMode="External"/><Relationship Id="rId64" Type="http://schemas.openxmlformats.org/officeDocument/2006/relationships/hyperlink" Target="#Sekcia: 3.11.1.Zabezpe&#269;enie" TargetMode="External"/><Relationship Id="rId118" Type="http://schemas.openxmlformats.org/officeDocument/2006/relationships/hyperlink" Target="#Pole: 3.19.7.Mesto s&#237;dla subjektu" TargetMode="External"/><Relationship Id="rId139" Type="http://schemas.openxmlformats.org/officeDocument/2006/relationships/hyperlink" Target="#Pole: 4.25.6.&#268;&#237;slo polo&#382;ky predch&#225;dzaj&#250;ceho dokumentu" TargetMode="External"/><Relationship Id="rId85" Type="http://schemas.openxmlformats.org/officeDocument/2006/relationships/hyperlink" Target="#Pole: 3.15.7.Mesto s&#237;dla subjektu" TargetMode="External"/><Relationship Id="rId150" Type="http://schemas.openxmlformats.org/officeDocument/2006/relationships/hyperlink" Target="#Sekcia: 4.29.1.&#218;daje o skladovej evidencii pre tovarov&#250; polo&#382;ku CV" TargetMode="External"/><Relationship Id="rId171" Type="http://schemas.openxmlformats.org/officeDocument/2006/relationships/hyperlink" Target="#Pole: 3.30.14.Cena za polo&#382;ku vo fakturovanej mene - odsek 42" TargetMode="External"/><Relationship Id="rId12" Type="http://schemas.openxmlformats.org/officeDocument/2006/relationships/hyperlink" Target="#Sekcia: 2.5.1.radiobuttony" TargetMode="External"/><Relationship Id="rId33" Type="http://schemas.openxmlformats.org/officeDocument/2006/relationships/hyperlink" Target="#Pole: 3.9.13.Regi&#243;n krajiny ur&#269;enia (k&#243;d kraja SR) - odsek 17b" TargetMode="External"/><Relationship Id="rId108" Type="http://schemas.openxmlformats.org/officeDocument/2006/relationships/hyperlink" Target="#Pole: 3.18.5.Ulica a &#269;&#237;slo domu s&#237;dla subjektu" TargetMode="External"/><Relationship Id="rId129" Type="http://schemas.openxmlformats.org/officeDocument/2006/relationships/hyperlink" Target="#Pole: 4.23.6.&#268;&#237;slo MRN (register dodan&#233;ho tovaru) - odsek 31" TargetMode="External"/><Relationship Id="rId54" Type="http://schemas.openxmlformats.org/officeDocument/2006/relationships/hyperlink" Target="#Pole: 3.9.34.Odklad platby - odsek 48" TargetMode="External"/><Relationship Id="rId75" Type="http://schemas.openxmlformats.org/officeDocument/2006/relationships/hyperlink" Target="#Pole: 3.14.5.Ulica a &#269;&#237;slo domu s&#237;dla subjektu" TargetMode="External"/><Relationship Id="rId96" Type="http://schemas.openxmlformats.org/officeDocument/2006/relationships/hyperlink" Target="#Sekcia: 3.17.1.Z&#225;stupca - odsek 14" TargetMode="External"/><Relationship Id="rId140" Type="http://schemas.openxmlformats.org/officeDocument/2006/relationships/hyperlink" Target="#Sekcia: 4.26.1.Certifik&#225;t" TargetMode="External"/><Relationship Id="rId161" Type="http://schemas.openxmlformats.org/officeDocument/2006/relationships/hyperlink" Target="#Pole: 3.30.4.K&#243;d nomenklat&#250;ry tovaru - odsek 33" TargetMode="External"/><Relationship Id="rId182" Type="http://schemas.openxmlformats.org/officeDocument/2006/relationships/customXml" Target="../customXml/item1.xml"/><Relationship Id="rId6" Type="http://schemas.openxmlformats.org/officeDocument/2006/relationships/hyperlink" Target="#Sekcia: 1.1.1.SK415_004_Dovozne_colne_vyhlasenie_obchodny_tovar" TargetMode="External"/><Relationship Id="rId23" Type="http://schemas.openxmlformats.org/officeDocument/2006/relationships/hyperlink" Target="#Pole: 3.9.3.K&#243;d deklar&#225;cie - odsek 1" TargetMode="External"/><Relationship Id="rId119" Type="http://schemas.openxmlformats.org/officeDocument/2006/relationships/hyperlink" Target="#Pole: 3.19.8.ISO k&#243;d krajiny s&#237;dla subjektu" TargetMode="External"/><Relationship Id="rId44" Type="http://schemas.openxmlformats.org/officeDocument/2006/relationships/hyperlink" Target="#Pole: 3.9.24.Druh dopravy na hranici - odsek 25" TargetMode="External"/><Relationship Id="rId60" Type="http://schemas.openxmlformats.org/officeDocument/2006/relationships/hyperlink" Target="#Pole: 3.10.2.Typ skladu - odsek 49" TargetMode="External"/><Relationship Id="rId65" Type="http://schemas.openxmlformats.org/officeDocument/2006/relationships/hyperlink" Target="#Sekcia: 4.12.1.Osved&#269;enie z&#225;ruky" TargetMode="External"/><Relationship Id="rId81" Type="http://schemas.openxmlformats.org/officeDocument/2006/relationships/hyperlink" Target="#Pole: 3.15.3.N&#225;zov subjektu" TargetMode="External"/><Relationship Id="rId86" Type="http://schemas.openxmlformats.org/officeDocument/2006/relationships/hyperlink" Target="#Pole: 3.15.8.ISO k&#243;d krajiny s&#237;dla subjektu" TargetMode="External"/><Relationship Id="rId130" Type="http://schemas.openxmlformats.org/officeDocument/2006/relationships/hyperlink" Target="#Sekcia: 4.24.1.Mno&#382;stvo tovaru v mern&#253;ch jednotk&#225;ch - dodatkov&#225; alebo spotrebn&#225; da&#328; - odsek 31, 41" TargetMode="External"/><Relationship Id="rId135" Type="http://schemas.openxmlformats.org/officeDocument/2006/relationships/hyperlink" Target="#Pole: 4.25.2.K&#243;d kateg&#243;rie dokladu - odsek 40" TargetMode="External"/><Relationship Id="rId151" Type="http://schemas.openxmlformats.org/officeDocument/2006/relationships/hyperlink" Target="#Pole: 4.29.2.Katal&#243;gov&#253; k&#243;d" TargetMode="External"/><Relationship Id="rId156" Type="http://schemas.openxmlformats.org/officeDocument/2006/relationships/hyperlink" Target="#Sekcia: 4.30.1.Deklar&#225;cia &#250;dajov o colnej hodnote" TargetMode="External"/><Relationship Id="rId177" Type="http://schemas.openxmlformats.org/officeDocument/2006/relationships/hyperlink" Target="#Pole: 3.30.20.K&#243;d CUS (identifik&#225;tor chemick&#253;ch v&#253;robkov)" TargetMode="External"/><Relationship Id="rId172" Type="http://schemas.openxmlformats.org/officeDocument/2006/relationships/hyperlink" Target="#Pole: 3.30.15.&#352;tatistick&#225; hodnota za polo&#382;ku v mene CV - odsek 46" TargetMode="External"/><Relationship Id="rId13" Type="http://schemas.openxmlformats.org/officeDocument/2006/relationships/hyperlink" Target="#Pole: 2.5.2.Hlavi&#269;ka coln&#233;ho vyhl&#225;senia" TargetMode="External"/><Relationship Id="rId18" Type="http://schemas.openxmlformats.org/officeDocument/2006/relationships/hyperlink" Target="#Sekcia: 4.8.1.Sekcia Kontajner - odsek 19" TargetMode="External"/><Relationship Id="rId39" Type="http://schemas.openxmlformats.org/officeDocument/2006/relationships/hyperlink" Target="#Pole: 3.9.19.K&#243;d meny faktur&#225;cie - odsek 22" TargetMode="External"/><Relationship Id="rId109" Type="http://schemas.openxmlformats.org/officeDocument/2006/relationships/hyperlink" Target="#Pole: 3.18.6.PS&#268; s&#237;dla subjektu" TargetMode="External"/><Relationship Id="rId34" Type="http://schemas.openxmlformats.org/officeDocument/2006/relationships/hyperlink" Target="#Pole: 3.9.14.Eviden&#269;n&#233; &#269;&#237;slo a &#353;t&#225;t registr&#225;cie dopravn&#233;ho prostriedku pri pr&#237;chode / odchode - odsek 18" TargetMode="External"/><Relationship Id="rId50" Type="http://schemas.openxmlformats.org/officeDocument/2006/relationships/hyperlink" Target="#Pole: 3.9.30.K&#243;d umiestnenia tovaru" TargetMode="External"/><Relationship Id="rId55" Type="http://schemas.openxmlformats.org/officeDocument/2006/relationships/hyperlink" Target="#Pole: 3.9.35.Miesto z&#225;pisu - odsek 54" TargetMode="External"/><Relationship Id="rId76" Type="http://schemas.openxmlformats.org/officeDocument/2006/relationships/hyperlink" Target="#Pole: 3.14.6.PS&#268; s&#237;dla subjektu" TargetMode="External"/><Relationship Id="rId97" Type="http://schemas.openxmlformats.org/officeDocument/2006/relationships/hyperlink" Target="#Pole: 3.17.2.Identifik&#225;tor subjektu" TargetMode="External"/><Relationship Id="rId104" Type="http://schemas.openxmlformats.org/officeDocument/2006/relationships/hyperlink" Target="#Sekcia: 3.18.1.Pred&#225;vaj&#250;ci" TargetMode="External"/><Relationship Id="rId120" Type="http://schemas.openxmlformats.org/officeDocument/2006/relationships/hyperlink" Target="#Sekcia: 2.20.1.Tovarov&#233; polo&#382;ky" TargetMode="External"/><Relationship Id="rId125" Type="http://schemas.openxmlformats.org/officeDocument/2006/relationships/hyperlink" Target="#Pole: 4.23.2.K&#243;d druhu n&#225;kladov&#253;ch kusov - odsek 31" TargetMode="External"/><Relationship Id="rId141" Type="http://schemas.openxmlformats.org/officeDocument/2006/relationships/hyperlink" Target="#Pole: 4.26.2.K&#243;d certifik&#225;tu - odsek 44" TargetMode="External"/><Relationship Id="rId146" Type="http://schemas.openxmlformats.org/officeDocument/2006/relationships/hyperlink" Target="#Pole: 4.27.2.K&#243;d dodatkov&#233;ho &#250;daju (osobitn&#233;ho z&#225;znamu) - odsek&amp;#160;44" TargetMode="External"/><Relationship Id="rId167" Type="http://schemas.openxmlformats.org/officeDocument/2006/relationships/hyperlink" Target="#Pole: 3.30.10.K&#243;d n&#225;rodn&#233;ho re&#382;imu - odsek 37" TargetMode="External"/><Relationship Id="rId7" Type="http://schemas.openxmlformats.org/officeDocument/2006/relationships/hyperlink" Target="#Sekcia: 2.2.1.N&#225;zov" TargetMode="External"/><Relationship Id="rId71" Type="http://schemas.openxmlformats.org/officeDocument/2006/relationships/hyperlink" Target="#Sekcia: 3.14.1.Odosielate&#318; - odsek 2" TargetMode="External"/><Relationship Id="rId92" Type="http://schemas.openxmlformats.org/officeDocument/2006/relationships/hyperlink" Target="#Pole: 3.16.6.Ulica a &#269;&#237;slo domu s&#237;dla subjektu" TargetMode="External"/><Relationship Id="rId162" Type="http://schemas.openxmlformats.org/officeDocument/2006/relationships/hyperlink" Target="#Pole: 3.30.5.Doplnkov&#253; k&#243;d tovaru 1 (doplnkov&#253; k&#243;d E&#218;) - odsek 33" TargetMode="External"/><Relationship Id="rId183" Type="http://schemas.openxmlformats.org/officeDocument/2006/relationships/customXml" Target="../customXml/item2.xml"/><Relationship Id="rId2" Type="http://schemas.openxmlformats.org/officeDocument/2006/relationships/settings" Target="settings.xml"/><Relationship Id="rId29" Type="http://schemas.openxmlformats.org/officeDocument/2006/relationships/hyperlink" Target="#Pole: 3.9.9.&#218;daje o hodnote - odsek 12" TargetMode="External"/><Relationship Id="rId24" Type="http://schemas.openxmlformats.org/officeDocument/2006/relationships/hyperlink" Target="#Pole: 3.9.4.K&#243;d druhu deklar&#225;cie - odsek 1" TargetMode="External"/><Relationship Id="rId40" Type="http://schemas.openxmlformats.org/officeDocument/2006/relationships/hyperlink" Target="#Pole: 3.9.20.Celkov&#225; fakturovan&#225; suma v mene faktur&#225;cie - odsek 22" TargetMode="External"/><Relationship Id="rId45" Type="http://schemas.openxmlformats.org/officeDocument/2006/relationships/hyperlink" Target="#Pole: 3.9.25.Druh dopravy vo vn&#250;trozem&#237; - odsek 26" TargetMode="External"/><Relationship Id="rId66" Type="http://schemas.openxmlformats.org/officeDocument/2006/relationships/hyperlink" Target="#Pole: 4.12.2.&#268;&#237;slo potvrdenia o z&#225;ruke (GRN)" TargetMode="External"/><Relationship Id="rId87" Type="http://schemas.openxmlformats.org/officeDocument/2006/relationships/hyperlink" Target="#Sekcia: 3.16.1.Deklarant - odsek 14" TargetMode="External"/><Relationship Id="rId110" Type="http://schemas.openxmlformats.org/officeDocument/2006/relationships/hyperlink" Target="#Pole: 3.18.7.Mesto s&#237;dla subjektu" TargetMode="External"/><Relationship Id="rId115" Type="http://schemas.openxmlformats.org/officeDocument/2006/relationships/hyperlink" Target="#Pole: 3.19.4.N&#225;zov prev&#225;dzkarne subjektu" TargetMode="External"/><Relationship Id="rId131" Type="http://schemas.openxmlformats.org/officeDocument/2006/relationships/hyperlink" Target="#Pole: 4.24.2.K&#243;d mernej jednotky" TargetMode="External"/><Relationship Id="rId136" Type="http://schemas.openxmlformats.org/officeDocument/2006/relationships/hyperlink" Target="#Pole: 4.25.3.K&#243;d typu dokladu - odsek 40" TargetMode="External"/><Relationship Id="rId157" Type="http://schemas.openxmlformats.org/officeDocument/2006/relationships/hyperlink" Target="#Pole: 4.30.2.K&#243;d pripo&#269;&#237;tate&#318;nej polo&#382;ky" TargetMode="External"/><Relationship Id="rId178" Type="http://schemas.openxmlformats.org/officeDocument/2006/relationships/hyperlink" Target="#Pole: 3.30.21.Ukazovatele colnej hodnoty" TargetMode="External"/><Relationship Id="rId61" Type="http://schemas.openxmlformats.org/officeDocument/2006/relationships/hyperlink" Target="#Pole: 3.10.3.&#268;&#237;slo povolenia na coln&#253; sklad - odsek 49" TargetMode="External"/><Relationship Id="rId82" Type="http://schemas.openxmlformats.org/officeDocument/2006/relationships/hyperlink" Target="#Pole: 3.15.4.N&#225;zov prev&#225;dzkarne subjektu" TargetMode="External"/><Relationship Id="rId152" Type="http://schemas.openxmlformats.org/officeDocument/2006/relationships/hyperlink" Target="#Pole: 4.29.3.Mno&#382;stvo tovaru v mernej jednotke s kvalifik&#225;torom" TargetMode="External"/><Relationship Id="rId173" Type="http://schemas.openxmlformats.org/officeDocument/2006/relationships/hyperlink" Target="#Pole: 3.30.16.N&#225;klady po coln&#233; &#250;zemie &#218;nie v mene CV" TargetMode="External"/><Relationship Id="rId19" Type="http://schemas.openxmlformats.org/officeDocument/2006/relationships/hyperlink" Target="#Pole: 4.8.2.Kontajner - odsek 19" TargetMode="External"/><Relationship Id="rId14" Type="http://schemas.openxmlformats.org/officeDocument/2006/relationships/hyperlink" Target="#Pole: 2.5.3.Subjekt" TargetMode="External"/><Relationship Id="rId30" Type="http://schemas.openxmlformats.org/officeDocument/2006/relationships/hyperlink" Target="#Pole: 3.9.10.Typ zastupovania subjektu - odsek 14" TargetMode="External"/><Relationship Id="rId35" Type="http://schemas.openxmlformats.org/officeDocument/2006/relationships/hyperlink" Target="#Pole: 3.9.15.K&#243;d dodacej podmienky - odsek 20" TargetMode="External"/><Relationship Id="rId56" Type="http://schemas.openxmlformats.org/officeDocument/2006/relationships/hyperlink" Target="#Pole: 3.9.36.D&#225;tum z&#225;pisu - odsek 54" TargetMode="External"/><Relationship Id="rId77" Type="http://schemas.openxmlformats.org/officeDocument/2006/relationships/hyperlink" Target="#Pole: 3.14.7.Mesto s&#237;dla subjektu" TargetMode="External"/><Relationship Id="rId100" Type="http://schemas.openxmlformats.org/officeDocument/2006/relationships/hyperlink" Target="#Pole: 3.17.5.Ulica a &#269;&#237;slo domu s&#237;dla subjektu" TargetMode="External"/><Relationship Id="rId105" Type="http://schemas.openxmlformats.org/officeDocument/2006/relationships/hyperlink" Target="#Pole: 3.18.2.Identifik&#225;tor subjektu" TargetMode="External"/><Relationship Id="rId126" Type="http://schemas.openxmlformats.org/officeDocument/2006/relationships/hyperlink" Target="#Pole: 4.23.3.Po&#269;et kusov - odsek 31" TargetMode="External"/><Relationship Id="rId147" Type="http://schemas.openxmlformats.org/officeDocument/2006/relationships/hyperlink" Target="#Pole: 4.27.3.Dopl&#328;uj&#250;ci &#250;daj osobitn&#233;ho z&#225;znamu (napr. &#269;&#237;slo povolenia) - odsek 44" TargetMode="External"/><Relationship Id="rId168" Type="http://schemas.openxmlformats.org/officeDocument/2006/relationships/hyperlink" Target="#Pole: 3.30.11.Poradov&#233; &#269;&#237;slo po&#382;adovanej kv&#243;ty - odsek 39" TargetMode="External"/><Relationship Id="rId8" Type="http://schemas.openxmlformats.org/officeDocument/2006/relationships/hyperlink" Target="#Sekcia: 2.3.1.Variant formul&#225;ra" TargetMode="External"/><Relationship Id="rId51" Type="http://schemas.openxmlformats.org/officeDocument/2006/relationships/hyperlink" Target="#Pole: 3.9.31.K&#243;d krajiny umiestnenia tovaru" TargetMode="External"/><Relationship Id="rId72" Type="http://schemas.openxmlformats.org/officeDocument/2006/relationships/hyperlink" Target="#Pole: 3.14.2.Identifik&#225;tor subjektu" TargetMode="External"/><Relationship Id="rId93" Type="http://schemas.openxmlformats.org/officeDocument/2006/relationships/hyperlink" Target="#Pole: 3.16.7.PS&#268; s&#237;dla subjektu" TargetMode="External"/><Relationship Id="rId98" Type="http://schemas.openxmlformats.org/officeDocument/2006/relationships/hyperlink" Target="#Pole: 3.17.3.N&#225;zov subjektu" TargetMode="External"/><Relationship Id="rId121" Type="http://schemas.openxmlformats.org/officeDocument/2006/relationships/hyperlink" Target="#Sekcia: 3.21.1.Tovarov&#225; polo&#382;ka" TargetMode="External"/><Relationship Id="rId142" Type="http://schemas.openxmlformats.org/officeDocument/2006/relationships/hyperlink" Target="#Pole: 4.26.3.&#268;&#237;slo certifik&#225;tu (licencie) - odsek 44" TargetMode="External"/><Relationship Id="rId163" Type="http://schemas.openxmlformats.org/officeDocument/2006/relationships/hyperlink" Target="#Pole: 3.30.6.Doplnkov&#253; k&#243;d tovaru 2 (doplnkov&#253; k&#243;d E&#218;) - odsek 33" TargetMode="External"/><Relationship Id="rId184" Type="http://schemas.openxmlformats.org/officeDocument/2006/relationships/customXml" Target="../customXml/item3.xml"/><Relationship Id="rId3" Type="http://schemas.openxmlformats.org/officeDocument/2006/relationships/webSettings" Target="webSettings.xml"/><Relationship Id="rId25" Type="http://schemas.openxmlformats.org/officeDocument/2006/relationships/hyperlink" Target="#Pole: 3.9.5.K&#243;d po&#382;adovan&#233;ho re&#382;imu - odsek 37" TargetMode="External"/><Relationship Id="rId46" Type="http://schemas.openxmlformats.org/officeDocument/2006/relationships/hyperlink" Target="#Pole: 3.9.26.K&#243;d vstupn&#233;ho coln&#233;ho &#250;radu - odsek C" TargetMode="External"/><Relationship Id="rId67" Type="http://schemas.openxmlformats.org/officeDocument/2006/relationships/hyperlink" Target="#Pole: 4.12.3.Pr&#237;stupov&#253; k&#243;d - odsek 52" TargetMode="External"/><Relationship Id="rId116" Type="http://schemas.openxmlformats.org/officeDocument/2006/relationships/hyperlink" Target="#Pole: 3.19.5.Ulica a &#269;&#237;slo domu s&#237;dla subjektu" TargetMode="External"/><Relationship Id="rId137" Type="http://schemas.openxmlformats.org/officeDocument/2006/relationships/hyperlink" Target="#Pole: 4.25.4.&#268;&#237;slo predch&#225;dzaj&#250;ceho dokumentu - odsek 40" TargetMode="External"/><Relationship Id="rId158" Type="http://schemas.openxmlformats.org/officeDocument/2006/relationships/hyperlink" Target="#Pole: 4.30.3.Hodnota pripo&#269;&#237;tate&#318;nej polo&#382;ky" TargetMode="External"/><Relationship Id="rId20" Type="http://schemas.openxmlformats.org/officeDocument/2006/relationships/hyperlink" Target="#Sekcia: 4.9.1.Sekcia Ch&#253;baj&#250;ci dokument" TargetMode="External"/><Relationship Id="rId41" Type="http://schemas.openxmlformats.org/officeDocument/2006/relationships/hyperlink" Target="#Pole: 3.9.21.Prepo&#269;&#237;tavac&#237; kurz NBS z meny faktur&#225;cie na menu CV platn&#253; ku d&#225;tumu prijatia CV - odsek 23" TargetMode="External"/><Relationship Id="rId62" Type="http://schemas.openxmlformats.org/officeDocument/2006/relationships/hyperlink" Target="#Pole: 3.10.4.ISO k&#243;d krajiny s&#237;dla subjektu - odsek 49" TargetMode="External"/><Relationship Id="rId83" Type="http://schemas.openxmlformats.org/officeDocument/2006/relationships/hyperlink" Target="#Pole: 3.15.5.Ulica a &#269;&#237;slo domu s&#237;dla subjektu" TargetMode="External"/><Relationship Id="rId88" Type="http://schemas.openxmlformats.org/officeDocument/2006/relationships/hyperlink" Target="#Pole: 3.16.2.Identifik&#225;tor subjektu" TargetMode="External"/><Relationship Id="rId111" Type="http://schemas.openxmlformats.org/officeDocument/2006/relationships/hyperlink" Target="#Pole: 3.18.8.ISO k&#243;d krajiny s&#237;dla subjektu" TargetMode="External"/><Relationship Id="rId132" Type="http://schemas.openxmlformats.org/officeDocument/2006/relationships/hyperlink" Target="#Pole: 4.24.3.K&#243;d kvalifik&#225;tora mernej jednotky" TargetMode="External"/><Relationship Id="rId153" Type="http://schemas.openxmlformats.org/officeDocument/2006/relationships/hyperlink" Target="#Pole: 4.29.4.K&#243;d mernej jednotky" TargetMode="External"/><Relationship Id="rId174" Type="http://schemas.openxmlformats.org/officeDocument/2006/relationships/hyperlink" Target="#Pole: 3.30.17.N&#225;klady po &#353;tatistick&#233; &#250;zemie Slovenska v mene CV" TargetMode="External"/><Relationship Id="rId179" Type="http://schemas.openxmlformats.org/officeDocument/2006/relationships/hyperlink" Target="https://xmlgraphics.apache.org/fop/" TargetMode="External"/><Relationship Id="rId15" Type="http://schemas.openxmlformats.org/officeDocument/2006/relationships/hyperlink" Target="#Pole: 2.5.4.Tovarov&#233; polo&#382;ky" TargetMode="External"/><Relationship Id="rId36" Type="http://schemas.openxmlformats.org/officeDocument/2006/relationships/hyperlink" Target="#Pole: 3.9.16.Popis miesta dodania - odsek 20" TargetMode="External"/><Relationship Id="rId57" Type="http://schemas.openxmlformats.org/officeDocument/2006/relationships/hyperlink" Target="#Pole: 3.9.37.K&#243;d v&#253;sledku kontroly - odsek D/J" TargetMode="External"/><Relationship Id="rId106" Type="http://schemas.openxmlformats.org/officeDocument/2006/relationships/hyperlink" Target="#Pole: 3.18.3.N&#225;zov subjektu" TargetMode="External"/><Relationship Id="rId127" Type="http://schemas.openxmlformats.org/officeDocument/2006/relationships/hyperlink" Target="#Pole: 4.23.4.Zna&#269;ky n&#225;kladov&#253;ch kusov (balen&#237;) - odsek 31" TargetMode="External"/><Relationship Id="rId10" Type="http://schemas.openxmlformats.org/officeDocument/2006/relationships/hyperlink" Target="#Pole: 2.4.2.Variant formul&#225;ra" TargetMode="External"/><Relationship Id="rId31" Type="http://schemas.openxmlformats.org/officeDocument/2006/relationships/hyperlink" Target="#Pole: 3.9.11.ISO k&#243;d krajiny odoslania / v&#253;vozu - odsek 15a" TargetMode="External"/><Relationship Id="rId52" Type="http://schemas.openxmlformats.org/officeDocument/2006/relationships/hyperlink" Target="#Pole: 3.9.32.Umiestnenie tovaru - odsek 30" TargetMode="External"/><Relationship Id="rId73" Type="http://schemas.openxmlformats.org/officeDocument/2006/relationships/hyperlink" Target="#Pole: 3.14.3.N&#225;zov subjektu" TargetMode="External"/><Relationship Id="rId78" Type="http://schemas.openxmlformats.org/officeDocument/2006/relationships/hyperlink" Target="#Pole: 3.14.8.ISO k&#243;d krajiny s&#237;dla subjektu" TargetMode="External"/><Relationship Id="rId94" Type="http://schemas.openxmlformats.org/officeDocument/2006/relationships/hyperlink" Target="#Pole: 3.16.8.Mesto s&#237;dla subjektu" TargetMode="External"/><Relationship Id="rId99" Type="http://schemas.openxmlformats.org/officeDocument/2006/relationships/hyperlink" Target="#Pole: 3.17.4.N&#225;zov prev&#225;dzkarne subjektu" TargetMode="External"/><Relationship Id="rId101" Type="http://schemas.openxmlformats.org/officeDocument/2006/relationships/hyperlink" Target="#Pole: 3.17.6.PS&#268; s&#237;dla subjektu" TargetMode="External"/><Relationship Id="rId122" Type="http://schemas.openxmlformats.org/officeDocument/2006/relationships/hyperlink" Target="#Sekcia: 4.22.1.Kontajner" TargetMode="External"/><Relationship Id="rId143" Type="http://schemas.openxmlformats.org/officeDocument/2006/relationships/hyperlink" Target="#Pole: 4.26.4.ISO k&#243;d krajiny, resp. k&#243;d skupiny kraj&#237;n p&#244;vodu tovaru, ktor&#253; certifik&#225;t potvrdzuje - odsek 44" TargetMode="External"/><Relationship Id="rId148" Type="http://schemas.openxmlformats.org/officeDocument/2006/relationships/hyperlink" Target="#Sekcia: 4.28.1.Nomenklat&#250;ry" TargetMode="External"/><Relationship Id="rId164" Type="http://schemas.openxmlformats.org/officeDocument/2006/relationships/hyperlink" Target="#Pole: 3.30.7.Doplnkov&#253; k&#243;d tovaru 3 (n&#225;rodn&#253; doplnkov&#253; k&#243;d) - odsek&amp;#160;33" TargetMode="External"/><Relationship Id="rId169" Type="http://schemas.openxmlformats.org/officeDocument/2006/relationships/hyperlink" Target="#Pole: 3.30.12.K&#243;d met&#243;dy hodnotenia - odsek 43" TargetMode="External"/><Relationship Id="rId4" Type="http://schemas.openxmlformats.org/officeDocument/2006/relationships/hyperlink" Target="http://data.gov.sk/doc/eform/42499500.cep_frsr_O_MF_OC_0415_v4_0.sk/1.0" TargetMode="External"/><Relationship Id="rId9" Type="http://schemas.openxmlformats.org/officeDocument/2006/relationships/hyperlink" Target="#Sekcia: 3.4.1.Vyplnenie jednoduch&#233;ho coln&#233;ho vyhl&#225;senia" TargetMode="External"/><Relationship Id="rId180" Type="http://schemas.openxmlformats.org/officeDocument/2006/relationships/fontTable" Target="fontTable.xml"/><Relationship Id="rId26" Type="http://schemas.openxmlformats.org/officeDocument/2006/relationships/hyperlink" Target="#Pole: 3.9.6.K&#243;d predch&#225;dzaj&#250;ceho re&#382;imu - odsek 37" TargetMode="External"/><Relationship Id="rId47" Type="http://schemas.openxmlformats.org/officeDocument/2006/relationships/hyperlink" Target="#Pole: 3.9.27.D&#225;tum vstupu na &#250;zemie E&#218;" TargetMode="External"/><Relationship Id="rId68" Type="http://schemas.openxmlformats.org/officeDocument/2006/relationships/hyperlink" Target="#Pole: 4.12.4.K&#243;d meny zabezpe&#269;enia" TargetMode="External"/><Relationship Id="rId89" Type="http://schemas.openxmlformats.org/officeDocument/2006/relationships/hyperlink" Target="#Pole: 3.16.3.Identifik&#225;tor da&#328;ov&#233;ho z&#225;stupcu deklaranta" TargetMode="External"/><Relationship Id="rId112" Type="http://schemas.openxmlformats.org/officeDocument/2006/relationships/hyperlink" Target="#Sekcia: 3.19.1.Kupuj&#250;ci" TargetMode="External"/><Relationship Id="rId133" Type="http://schemas.openxmlformats.org/officeDocument/2006/relationships/hyperlink" Target="#Pole: 4.24.4.Mno&#382;stvo tovaru v mernej jednotke s kvalifik&#225;torom" TargetMode="External"/><Relationship Id="rId154" Type="http://schemas.openxmlformats.org/officeDocument/2006/relationships/hyperlink" Target="#Pole: 4.29.5.K&#243;d kvalifik&#225;tora mernej jednotky" TargetMode="External"/><Relationship Id="rId175" Type="http://schemas.openxmlformats.org/officeDocument/2006/relationships/hyperlink" Target="#Pole: 3.30.18.N&#225;klady po prv&#233; miesto ur&#269;enia na Slovensku (DPH) v&amp;#160;mene CV" TargetMode="External"/><Relationship Id="rId16" Type="http://schemas.openxmlformats.org/officeDocument/2006/relationships/hyperlink" Target="#Sekcia: 2.6.1.Hlavi&#269;ka coln&#233;ho vyhl&#225;senia" TargetMode="External"/><Relationship Id="rId37" Type="http://schemas.openxmlformats.org/officeDocument/2006/relationships/hyperlink" Target="#Pole: 3.9.17.Eviden&#269;n&#233; &#269;&#237;slo dopravn&#233;ho prostriedku prekra&#269;uj&#250;ceho hranice - odsek 21" TargetMode="External"/><Relationship Id="rId58" Type="http://schemas.openxmlformats.org/officeDocument/2006/relationships/hyperlink" Target="#Pole: 3.9.38.D&#225;tum prijatia CV - odsek A" TargetMode="External"/><Relationship Id="rId79" Type="http://schemas.openxmlformats.org/officeDocument/2006/relationships/hyperlink" Target="#Sekcia: 3.15.1.Dovozca - odsek 8" TargetMode="External"/><Relationship Id="rId102" Type="http://schemas.openxmlformats.org/officeDocument/2006/relationships/hyperlink" Target="#Pole: 3.17.7.Mesto s&#237;dla subjektu" TargetMode="External"/><Relationship Id="rId123" Type="http://schemas.openxmlformats.org/officeDocument/2006/relationships/hyperlink" Target="#Pole: 4.22.2.&#268;&#237;slo kontajnera - odsek 31" TargetMode="External"/><Relationship Id="rId144" Type="http://schemas.openxmlformats.org/officeDocument/2006/relationships/hyperlink" Target="#Pole: 4.26.5.Pr&#237;znak ur&#269;uj&#250;ci, &#269;i tovar vstupuje/vystupuje do/z coln&#233;ho re&#382;imu s ekonomick&#253;m &#250;&#269;inkom" TargetMode="External"/><Relationship Id="rId90" Type="http://schemas.openxmlformats.org/officeDocument/2006/relationships/hyperlink" Target="#Pole: 3.16.4.N&#225;zov subjektu" TargetMode="External"/><Relationship Id="rId165" Type="http://schemas.openxmlformats.org/officeDocument/2006/relationships/hyperlink" Target="#Pole: 3.30.8.ISO k&#243;d krajiny p&#244;vodu tovaru - odsek 34a" TargetMode="External"/><Relationship Id="rId27" Type="http://schemas.openxmlformats.org/officeDocument/2006/relationships/hyperlink" Target="#Pole: 3.9.7.N&#225;kladov&#233; kusy spolu - odsek 6" TargetMode="External"/><Relationship Id="rId48" Type="http://schemas.openxmlformats.org/officeDocument/2006/relationships/hyperlink" Target="#Pole: 3.9.28.K&#243;d coln&#233;ho &#250;radu dovozu - odsek A" TargetMode="External"/><Relationship Id="rId69" Type="http://schemas.openxmlformats.org/officeDocument/2006/relationships/hyperlink" Target="#Pole: 3.12.2.Druh zabezpe&#269;enia - odsek 52" TargetMode="External"/><Relationship Id="rId113" Type="http://schemas.openxmlformats.org/officeDocument/2006/relationships/hyperlink" Target="#Pole: 3.19.2.Identifik&#225;tor subjektu" TargetMode="External"/><Relationship Id="rId134" Type="http://schemas.openxmlformats.org/officeDocument/2006/relationships/hyperlink" Target="#Sekcia: 4.25.1.Predch&#225;dzaj&#250;ci dokument" TargetMode="External"/><Relationship Id="rId80" Type="http://schemas.openxmlformats.org/officeDocument/2006/relationships/hyperlink" Target="#Pole: 3.15.2.Identifik&#225;tor subjektu" TargetMode="External"/><Relationship Id="rId155" Type="http://schemas.openxmlformats.org/officeDocument/2006/relationships/hyperlink" Target="#Pole: 4.29.6.Jednotkov&#225; cena tovaru" TargetMode="External"/><Relationship Id="rId176" Type="http://schemas.openxmlformats.org/officeDocument/2006/relationships/hyperlink" Target="#Pole: 3.30.19.Krajina preferen&#269;n&#233;ho p&#244;vodu" TargetMode="External"/><Relationship Id="rId17" Type="http://schemas.openxmlformats.org/officeDocument/2006/relationships/hyperlink" Target="#Sekcia: 3.7.1.Coln&#233; vyhl&#225;senie" TargetMode="External"/><Relationship Id="rId38" Type="http://schemas.openxmlformats.org/officeDocument/2006/relationships/hyperlink" Target="#Pole: 3.9.18.ISO k&#243;d krajiny registr&#225;cie dopravn&#233;ho prostriedku prekra&#269;uj&#250;ceho hranice - odsek 21" TargetMode="External"/><Relationship Id="rId59" Type="http://schemas.openxmlformats.org/officeDocument/2006/relationships/hyperlink" Target="#Sekcia: 3.10.1.Coln&#253; sklad" TargetMode="External"/><Relationship Id="rId103" Type="http://schemas.openxmlformats.org/officeDocument/2006/relationships/hyperlink" Target="#Pole: 3.17.8.ISO k&#243;d krajiny s&#237;dla subjektu" TargetMode="External"/><Relationship Id="rId124" Type="http://schemas.openxmlformats.org/officeDocument/2006/relationships/hyperlink" Target="#Sekcia: 4.23.1.N&#225;kladov&#233; kusy a balenie" TargetMode="External"/><Relationship Id="rId70" Type="http://schemas.openxmlformats.org/officeDocument/2006/relationships/hyperlink" Target="#Sekcia: 2.13.1.Subjekt" TargetMode="External"/><Relationship Id="rId91" Type="http://schemas.openxmlformats.org/officeDocument/2006/relationships/hyperlink" Target="#Pole: 3.16.5.N&#225;zov prev&#225;dzkarne subjektu" TargetMode="External"/><Relationship Id="rId145" Type="http://schemas.openxmlformats.org/officeDocument/2006/relationships/hyperlink" Target="#Sekcia: 4.27.1.Dodatkov&#253; &#250;daj" TargetMode="External"/><Relationship Id="rId166" Type="http://schemas.openxmlformats.org/officeDocument/2006/relationships/hyperlink" Target="#Pole: 3.30.9.K&#243;d preferencie - odsek 36" TargetMode="External"/><Relationship Id="rId1" Type="http://schemas.openxmlformats.org/officeDocument/2006/relationships/styles" Target="styles.xml"/><Relationship Id="rId28" Type="http://schemas.openxmlformats.org/officeDocument/2006/relationships/hyperlink" Target="#Pole: 3.9.8.Po&#269;et polo&#382;iek - odsek 5" TargetMode="External"/><Relationship Id="rId49" Type="http://schemas.openxmlformats.org/officeDocument/2006/relationships/hyperlink" Target="#Pole: 3.9.29.K&#243;d coln&#233;ho &#250;radu, ktor&#233;mu je tovar predlo&#382;en&#253;" TargetMode="External"/><Relationship Id="rId114" Type="http://schemas.openxmlformats.org/officeDocument/2006/relationships/hyperlink" Target="#Pole: 3.19.3.N&#225;zov subjekt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form.2046.help.sk.docx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Content\form.2046.help.sk.docx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35649C40-F58E-4F77-AF51-63BE057CDD64}"/>
</file>

<file path=customXml/itemProps2.xml><?xml version="1.0" encoding="utf-8"?>
<ds:datastoreItem xmlns:ds="http://schemas.openxmlformats.org/officeDocument/2006/customXml" ds:itemID="{69EA6319-F7CA-4EAE-929F-2A7DFF2EBDB2}"/>
</file>

<file path=customXml/itemProps3.xml><?xml version="1.0" encoding="utf-8"?>
<ds:datastoreItem xmlns:ds="http://schemas.openxmlformats.org/officeDocument/2006/customXml" ds:itemID="{58BE9A6E-D5F0-45F7-8C88-ABFEC964C10B}"/>
</file>

<file path=docProps/app.xml><?xml version="1.0" encoding="utf-8"?>
<Properties xmlns="http://schemas.openxmlformats.org/officeDocument/2006/extended-properties" xmlns:vt="http://schemas.openxmlformats.org/officeDocument/2006/docPropsVTypes">
  <Template>Normal</Template>
  <TotalTime>1</TotalTime>
  <Pages>2</Pages>
  <Words>16882</Words>
  <Characters>96233</Characters>
  <Application>Microsoft Office Word</Application>
  <DocSecurity>0</DocSecurity>
  <Lines>801</Lines>
  <Paragraphs>225</Paragraphs>
  <ScaleCrop>false</ScaleCrop>
  <Company/>
  <LinksUpToDate>false</LinksUpToDate>
  <CharactersWithSpaces>112890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Peternaiova Agata</dc:creator>
  <cp:keywords/>
  <dc:description/>
  <cp:lastModifiedBy>Peternaiova Agata</cp:lastModifiedBy>
  <cp:revision>1</cp:revision>
  <dcterms:created xsi:type="dcterms:W3CDTF">2017-09-18T08:56:00Z</dcterms:created>
  <dcterms:modified xsi:type="dcterms:W3CDTF">2017-09-18T08:57:00Z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